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86" w:rsidRDefault="00E57D86">
      <w:pPr>
        <w:tabs>
          <w:tab w:val="left" w:pos="1418"/>
        </w:tabs>
        <w:ind w:left="-5" w:right="113"/>
        <w:rPr>
          <w:rFonts w:ascii="Arial" w:hAnsi="Arial" w:cs="Arial"/>
          <w:smallCaps/>
          <w:spacing w:val="-2"/>
        </w:rPr>
      </w:pPr>
      <w:bookmarkStart w:id="0" w:name="_GoBack"/>
      <w:bookmarkEnd w:id="0"/>
    </w:p>
    <w:p w:rsidR="00E57D86" w:rsidRPr="00B568AE" w:rsidRDefault="00E53A16" w:rsidP="00E57D86">
      <w:pPr>
        <w:tabs>
          <w:tab w:val="left" w:pos="1418"/>
        </w:tabs>
        <w:spacing w:line="360" w:lineRule="auto"/>
        <w:ind w:left="-5" w:right="113"/>
        <w:rPr>
          <w:rFonts w:asciiTheme="minorHAnsi" w:hAnsiTheme="minorHAnsi" w:cstheme="minorHAnsi"/>
          <w:smallCaps/>
          <w:spacing w:val="-2"/>
        </w:rPr>
      </w:pPr>
      <w:r w:rsidRPr="00B568AE">
        <w:rPr>
          <w:rFonts w:asciiTheme="minorHAnsi" w:hAnsiTheme="minorHAnsi" w:cstheme="minorHAnsi"/>
          <w:smallCaps/>
          <w:spacing w:val="-2"/>
        </w:rPr>
        <w:t>NOME:</w:t>
      </w:r>
    </w:p>
    <w:p w:rsidR="00E57D86" w:rsidRPr="00B568AE" w:rsidRDefault="00E53A16" w:rsidP="00E57D86">
      <w:pPr>
        <w:pBdr>
          <w:bottom w:val="single" w:sz="12" w:space="1" w:color="auto"/>
        </w:pBdr>
        <w:tabs>
          <w:tab w:val="left" w:pos="1418"/>
          <w:tab w:val="left" w:pos="3072"/>
          <w:tab w:val="left" w:pos="4737"/>
          <w:tab w:val="left" w:pos="6716"/>
          <w:tab w:val="left" w:pos="8043"/>
        </w:tabs>
        <w:spacing w:line="360" w:lineRule="auto"/>
        <w:ind w:left="-5" w:right="113"/>
        <w:rPr>
          <w:rFonts w:asciiTheme="minorHAnsi" w:hAnsiTheme="minorHAnsi" w:cstheme="minorHAnsi"/>
        </w:rPr>
      </w:pPr>
      <w:r w:rsidRPr="00B568AE">
        <w:rPr>
          <w:rFonts w:asciiTheme="minorHAnsi" w:hAnsiTheme="minorHAnsi" w:cstheme="minorHAnsi"/>
          <w:smallCaps/>
        </w:rPr>
        <w:t>SIGLA DA UNIDADE:</w:t>
      </w:r>
      <w:r w:rsidRPr="00B568AE">
        <w:rPr>
          <w:rFonts w:asciiTheme="minorHAnsi" w:hAnsiTheme="minorHAnsi" w:cstheme="minorHAnsi"/>
          <w:smallCaps/>
        </w:rPr>
        <w:tab/>
        <w:t>SIGLA DO DEPARTAMENTO:</w:t>
      </w:r>
      <w:r w:rsidRPr="00B568AE">
        <w:rPr>
          <w:rFonts w:asciiTheme="minorHAnsi" w:hAnsiTheme="minorHAnsi" w:cstheme="minorHAnsi"/>
        </w:rPr>
        <w:tab/>
      </w:r>
      <w:r w:rsidRPr="00B568AE">
        <w:rPr>
          <w:rFonts w:asciiTheme="minorHAnsi" w:hAnsiTheme="minorHAnsi" w:cstheme="minorHAnsi"/>
          <w:smallCaps/>
        </w:rPr>
        <w:t>MATRÍCULA:</w:t>
      </w:r>
      <w:r w:rsidRPr="00B568AE">
        <w:rPr>
          <w:rFonts w:asciiTheme="minorHAnsi" w:hAnsiTheme="minorHAnsi" w:cstheme="minorHAnsi"/>
          <w:smallCaps/>
        </w:rPr>
        <w:tab/>
      </w:r>
    </w:p>
    <w:p w:rsidR="00722BBB" w:rsidRPr="00B568AE" w:rsidRDefault="00722BBB" w:rsidP="00E57D86">
      <w:pPr>
        <w:spacing w:line="360" w:lineRule="auto"/>
        <w:ind w:left="-5" w:right="113"/>
        <w:rPr>
          <w:rFonts w:asciiTheme="minorHAnsi" w:hAnsiTheme="minorHAnsi" w:cstheme="minorHAnsi"/>
        </w:rPr>
      </w:pPr>
    </w:p>
    <w:p w:rsidR="00E57D86" w:rsidRPr="00B568AE" w:rsidRDefault="00E53A16" w:rsidP="00722BBB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  <w:spacing w:val="-2"/>
        </w:rPr>
      </w:pPr>
      <w:r w:rsidRPr="00B568AE">
        <w:rPr>
          <w:rFonts w:asciiTheme="minorHAnsi" w:hAnsiTheme="minorHAnsi" w:cstheme="minorHAnsi"/>
          <w:bCs/>
          <w:smallCaps/>
          <w:spacing w:val="-2"/>
        </w:rPr>
        <w:t>I</w:t>
      </w:r>
      <w:r w:rsidRPr="00B568AE">
        <w:rPr>
          <w:rFonts w:asciiTheme="minorHAnsi" w:hAnsiTheme="minorHAnsi" w:cstheme="minorHAnsi"/>
          <w:smallCaps/>
          <w:spacing w:val="-2"/>
        </w:rPr>
        <w:t xml:space="preserve"> – TÍTULO DO PLANO DE TRABALHO</w:t>
      </w:r>
    </w:p>
    <w:p w:rsidR="00B568AE" w:rsidRPr="00B568AE" w:rsidRDefault="00B568AE" w:rsidP="00722BBB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  <w:spacing w:val="-2"/>
        </w:rPr>
      </w:pPr>
    </w:p>
    <w:p w:rsidR="00E57D86" w:rsidRPr="00B568AE" w:rsidRDefault="00E53A16" w:rsidP="00456DA9">
      <w:pPr>
        <w:rPr>
          <w:rFonts w:asciiTheme="minorHAnsi" w:hAnsiTheme="minorHAnsi" w:cstheme="minorHAnsi"/>
          <w:smallCaps/>
          <w:color w:val="FF0000"/>
          <w:spacing w:val="-4"/>
        </w:rPr>
      </w:pPr>
      <w:r w:rsidRPr="00B568AE">
        <w:rPr>
          <w:rFonts w:asciiTheme="minorHAnsi" w:hAnsiTheme="minorHAnsi" w:cstheme="minorHAnsi"/>
          <w:bCs/>
          <w:smallCaps/>
        </w:rPr>
        <w:t>II</w:t>
      </w:r>
      <w:r w:rsidRPr="00B568AE">
        <w:rPr>
          <w:rFonts w:asciiTheme="minorHAnsi" w:hAnsiTheme="minorHAnsi" w:cstheme="minorHAnsi"/>
          <w:smallCaps/>
        </w:rPr>
        <w:t xml:space="preserve"> – </w:t>
      </w:r>
      <w:r w:rsidRPr="00B568AE">
        <w:rPr>
          <w:rFonts w:asciiTheme="minorHAnsi" w:hAnsiTheme="minorHAnsi" w:cstheme="minorHAnsi"/>
          <w:smallCaps/>
          <w:spacing w:val="-4"/>
        </w:rPr>
        <w:t xml:space="preserve">PRINCIPAIS OBJETIVOS DO PLANO DE TRABALHO  ORIGINAL  - </w:t>
      </w:r>
      <w:r w:rsidRPr="00B568AE">
        <w:rPr>
          <w:rFonts w:asciiTheme="minorHAnsi" w:hAnsiTheme="minorHAnsi" w:cstheme="minorHAnsi"/>
          <w:smallCaps/>
          <w:color w:val="FF0000"/>
          <w:spacing w:val="-4"/>
        </w:rPr>
        <w:t>ATÉ 2.500 CARACTERES</w:t>
      </w:r>
    </w:p>
    <w:p w:rsidR="00B568AE" w:rsidRPr="00B568AE" w:rsidRDefault="00B568AE" w:rsidP="00456DA9">
      <w:pPr>
        <w:rPr>
          <w:rFonts w:asciiTheme="minorHAnsi" w:hAnsiTheme="minorHAnsi" w:cstheme="minorHAnsi"/>
          <w:smallCaps/>
          <w:color w:val="FF0000"/>
          <w:spacing w:val="-4"/>
        </w:rPr>
      </w:pPr>
    </w:p>
    <w:p w:rsidR="00FC0D46" w:rsidRPr="00B568AE" w:rsidRDefault="00FC0D46" w:rsidP="00456DA9">
      <w:pPr>
        <w:rPr>
          <w:rFonts w:asciiTheme="minorHAnsi" w:hAnsiTheme="minorHAnsi" w:cstheme="minorHAnsi"/>
          <w:smallCaps/>
        </w:rPr>
      </w:pPr>
    </w:p>
    <w:p w:rsidR="00E57D86" w:rsidRPr="00B568AE" w:rsidRDefault="00E53A16" w:rsidP="00722BBB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  <w:color w:val="FF0000"/>
          <w:spacing w:val="-4"/>
        </w:rPr>
      </w:pPr>
      <w:r w:rsidRPr="00B568AE">
        <w:rPr>
          <w:rFonts w:asciiTheme="minorHAnsi" w:hAnsiTheme="minorHAnsi" w:cstheme="minorHAnsi"/>
          <w:bCs/>
          <w:smallCaps/>
        </w:rPr>
        <w:t>III</w:t>
      </w:r>
      <w:r w:rsidRPr="00B568AE">
        <w:rPr>
          <w:rFonts w:asciiTheme="minorHAnsi" w:hAnsiTheme="minorHAnsi" w:cstheme="minorHAnsi"/>
          <w:smallCaps/>
        </w:rPr>
        <w:t xml:space="preserve"> – </w:t>
      </w:r>
      <w:r w:rsidRPr="00B568AE">
        <w:rPr>
          <w:rFonts w:asciiTheme="minorHAnsi" w:hAnsiTheme="minorHAnsi" w:cstheme="minorHAnsi"/>
          <w:smallCaps/>
          <w:spacing w:val="-4"/>
        </w:rPr>
        <w:t xml:space="preserve">PRINCIPAIS ETAPAS EXECUTADAS NO PERÍODO VISANDO AO ALCANCE DOS OBJETIVOS - </w:t>
      </w:r>
      <w:r w:rsidRPr="00B568AE">
        <w:rPr>
          <w:rFonts w:asciiTheme="minorHAnsi" w:hAnsiTheme="minorHAnsi" w:cstheme="minorHAnsi"/>
          <w:smallCaps/>
          <w:color w:val="FF0000"/>
          <w:spacing w:val="-4"/>
        </w:rPr>
        <w:t>ATÉ 5.000 CARACTERES</w:t>
      </w:r>
    </w:p>
    <w:p w:rsidR="00B568AE" w:rsidRPr="00B568AE" w:rsidRDefault="00B568AE" w:rsidP="00722BBB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</w:rPr>
      </w:pPr>
    </w:p>
    <w:p w:rsidR="00E57D86" w:rsidRPr="00B568AE" w:rsidRDefault="00E53A16" w:rsidP="00722BBB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  <w:color w:val="FF0000"/>
          <w:spacing w:val="-4"/>
        </w:rPr>
      </w:pPr>
      <w:r w:rsidRPr="00B568AE">
        <w:rPr>
          <w:rFonts w:asciiTheme="minorHAnsi" w:hAnsiTheme="minorHAnsi" w:cstheme="minorHAnsi"/>
          <w:bCs/>
          <w:smallCaps/>
        </w:rPr>
        <w:t>IV</w:t>
      </w:r>
      <w:r w:rsidRPr="00B568AE">
        <w:rPr>
          <w:rFonts w:asciiTheme="minorHAnsi" w:hAnsiTheme="minorHAnsi" w:cstheme="minorHAnsi"/>
          <w:smallCaps/>
        </w:rPr>
        <w:t xml:space="preserve"> – RELACIONE OS PRINCIPAIS FATORES NEGATIVOS E POSITIVOS QUE INTERFERIRAM NA EXECUÇÃO DO PLANO DE TRABALHO - </w:t>
      </w:r>
      <w:r w:rsidRPr="00B568AE">
        <w:rPr>
          <w:rFonts w:asciiTheme="minorHAnsi" w:hAnsiTheme="minorHAnsi" w:cstheme="minorHAnsi"/>
          <w:smallCaps/>
          <w:color w:val="FF0000"/>
          <w:spacing w:val="-4"/>
        </w:rPr>
        <w:t>ATÉ 5.000 CARACTERES</w:t>
      </w:r>
    </w:p>
    <w:p w:rsidR="00B568AE" w:rsidRPr="00B568AE" w:rsidRDefault="00B568AE" w:rsidP="00722BBB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</w:rPr>
      </w:pPr>
    </w:p>
    <w:p w:rsidR="00704F6E" w:rsidRPr="00B568AE" w:rsidRDefault="00E53A16" w:rsidP="00704F6E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</w:rPr>
      </w:pPr>
      <w:r w:rsidRPr="00B568AE">
        <w:rPr>
          <w:rFonts w:asciiTheme="minorHAnsi" w:hAnsiTheme="minorHAnsi" w:cstheme="minorHAnsi"/>
          <w:bCs/>
          <w:smallCaps/>
        </w:rPr>
        <w:t>V</w:t>
      </w:r>
      <w:r w:rsidRPr="00B568AE">
        <w:rPr>
          <w:rFonts w:asciiTheme="minorHAnsi" w:hAnsiTheme="minorHAnsi" w:cstheme="minorHAnsi"/>
          <w:smallCaps/>
        </w:rPr>
        <w:t xml:space="preserve"> – FORMAÇÃO DE RECURSOS HUMANOS NA </w:t>
      </w:r>
      <w:r w:rsidRPr="00B568AE">
        <w:rPr>
          <w:rFonts w:asciiTheme="minorHAnsi" w:hAnsiTheme="minorHAnsi" w:cstheme="minorHAnsi"/>
          <w:i/>
          <w:smallCaps/>
          <w:u w:val="single"/>
        </w:rPr>
        <w:t>GRADUAÇÃO</w:t>
      </w:r>
      <w:r w:rsidRPr="00B568AE">
        <w:rPr>
          <w:rFonts w:asciiTheme="minorHAnsi" w:hAnsiTheme="minorHAnsi" w:cstheme="minorHAnsi"/>
          <w:smallCaps/>
        </w:rPr>
        <w:t xml:space="preserve"> – INDICAR SOMENTE AS ORIENTAÇÕES CONCLUÍDAS E SUA CONTRIBUIÇÃO PARA O DESENVOLVIMENTO DO PLANO DE TRABALHO APROVADO NA SELEÇÃO ANTERIOR</w:t>
      </w:r>
    </w:p>
    <w:p w:rsidR="00B568AE" w:rsidRPr="00B568AE" w:rsidRDefault="00B568AE" w:rsidP="00704F6E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</w:rPr>
      </w:pPr>
    </w:p>
    <w:p w:rsidR="00E57D86" w:rsidRPr="00B568AE" w:rsidRDefault="00E53A16" w:rsidP="00722BBB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</w:rPr>
      </w:pPr>
      <w:r w:rsidRPr="00B568AE">
        <w:rPr>
          <w:rFonts w:asciiTheme="minorHAnsi" w:hAnsiTheme="minorHAnsi" w:cstheme="minorHAnsi"/>
          <w:smallCaps/>
        </w:rPr>
        <w:t>VI - FORMAÇÃO DE RECURSOS HUMANOS NA PÓS-GRADUAÇÃO,  PESQUISA E EXTENSÃO – INDICAR SOMENTE AS ORIENTAÇÕES CONCLUÍDAS E SUA CONTRIBUIÇÃO PARA O DESENVOLVIMENTO DO PLANO DE TRABALHO APROVADO NA SELEÇÃO ANTERIOR</w:t>
      </w:r>
    </w:p>
    <w:p w:rsidR="00B568AE" w:rsidRPr="00B568AE" w:rsidRDefault="00B568AE" w:rsidP="00722BBB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</w:rPr>
      </w:pPr>
    </w:p>
    <w:p w:rsidR="00B75D53" w:rsidRPr="00B568AE" w:rsidRDefault="00E53A16" w:rsidP="00704F6E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</w:rPr>
      </w:pPr>
      <w:r w:rsidRPr="00B568AE">
        <w:rPr>
          <w:rFonts w:asciiTheme="minorHAnsi" w:hAnsiTheme="minorHAnsi" w:cstheme="minorHAnsi"/>
          <w:smallCaps/>
        </w:rPr>
        <w:t>VII - RELACIONAR AS FORMAS DE APOIO</w:t>
      </w:r>
      <w:r w:rsidR="008F18DE">
        <w:rPr>
          <w:rFonts w:asciiTheme="minorHAnsi" w:hAnsiTheme="minorHAnsi" w:cstheme="minorHAnsi"/>
          <w:smallCaps/>
        </w:rPr>
        <w:t xml:space="preserve"> </w:t>
      </w:r>
      <w:r w:rsidRPr="00B568AE">
        <w:rPr>
          <w:rFonts w:asciiTheme="minorHAnsi" w:hAnsiTheme="minorHAnsi" w:cstheme="minorHAnsi"/>
          <w:smallCaps/>
        </w:rPr>
        <w:t>(BOLSAS E/OU AUXÍLIO) A PROJETOS DE PESQUISA OU EXTENSÃO, JUNTO A ÓRGÃOS DE FOMENTO NACIONAIS, INTERNACIONAIS OU ESTRANGEIROS, INDICANDO A MODALIDADE/EDITAL, A AGÊNCIA DE FOMENTO E O ANO</w:t>
      </w:r>
    </w:p>
    <w:p w:rsidR="00B568AE" w:rsidRPr="00B568AE" w:rsidRDefault="00B568AE" w:rsidP="00704F6E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</w:rPr>
      </w:pPr>
    </w:p>
    <w:p w:rsidR="00E57D86" w:rsidRPr="00B568AE" w:rsidRDefault="00E53A16" w:rsidP="005B08F6">
      <w:pPr>
        <w:tabs>
          <w:tab w:val="left" w:pos="0"/>
        </w:tabs>
        <w:spacing w:line="360" w:lineRule="auto"/>
        <w:ind w:left="-6" w:right="57"/>
        <w:jc w:val="both"/>
        <w:rPr>
          <w:rFonts w:asciiTheme="minorHAnsi" w:hAnsiTheme="minorHAnsi" w:cstheme="minorHAnsi"/>
          <w:smallCaps/>
        </w:rPr>
      </w:pPr>
      <w:r w:rsidRPr="00B568AE">
        <w:rPr>
          <w:rFonts w:asciiTheme="minorHAnsi" w:hAnsiTheme="minorHAnsi" w:cstheme="minorHAnsi"/>
          <w:smallCaps/>
        </w:rPr>
        <w:t>VIII - INFORME OS TRABALHOS PUBLICADOS E/OU ACEITOS PARA PUBLICAÇÃO NO PERÍODO, RELACIONADOS COM O PLANO DE TRABALHO EM PAUTA: LIVROS, CAPÍTULOS DE LIVROS, ARTIGOS EM PERIÓDICOS NACIONAIS E INTERNACIONAIS, ETC.</w:t>
      </w:r>
    </w:p>
    <w:p w:rsidR="00E57D86" w:rsidRPr="00B568AE" w:rsidRDefault="00E53A16" w:rsidP="005B08F6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</w:rPr>
      </w:pPr>
      <w:r w:rsidRPr="00B568AE">
        <w:rPr>
          <w:rFonts w:asciiTheme="minorHAnsi" w:hAnsiTheme="minorHAnsi" w:cstheme="minorHAnsi"/>
          <w:smallCaps/>
        </w:rPr>
        <w:t xml:space="preserve">INDICAR CLARAMENTE ENTRE OS AUTORES DOS TRABALHOS, QUANDO FOR O CASO, OS BOLSISTAS FORMAIS DE IC, M, D - </w:t>
      </w:r>
      <w:r w:rsidRPr="00B568AE">
        <w:rPr>
          <w:rFonts w:asciiTheme="minorHAnsi" w:hAnsiTheme="minorHAnsi" w:cstheme="minorHAnsi"/>
          <w:smallCaps/>
          <w:color w:val="FF0000"/>
          <w:spacing w:val="-4"/>
        </w:rPr>
        <w:t>SEM LIMITE DE CARACTERES</w:t>
      </w:r>
    </w:p>
    <w:p w:rsidR="005B08F6" w:rsidRPr="00B568AE" w:rsidRDefault="005B08F6" w:rsidP="005B08F6">
      <w:pPr>
        <w:ind w:left="-5" w:right="113"/>
        <w:rPr>
          <w:rFonts w:asciiTheme="minorHAnsi" w:hAnsiTheme="minorHAnsi" w:cstheme="minorHAnsi"/>
          <w:smallCaps/>
        </w:rPr>
      </w:pPr>
    </w:p>
    <w:p w:rsidR="00E57D86" w:rsidRPr="00B568AE" w:rsidRDefault="00E53A16" w:rsidP="005B08F6">
      <w:pPr>
        <w:spacing w:line="360" w:lineRule="auto"/>
        <w:ind w:left="-6" w:right="113"/>
        <w:jc w:val="both"/>
        <w:rPr>
          <w:rFonts w:asciiTheme="minorHAnsi" w:hAnsiTheme="minorHAnsi" w:cstheme="minorHAnsi"/>
          <w:smallCaps/>
        </w:rPr>
      </w:pPr>
      <w:r w:rsidRPr="00B568AE">
        <w:rPr>
          <w:rFonts w:asciiTheme="minorHAnsi" w:hAnsiTheme="minorHAnsi" w:cstheme="minorHAnsi"/>
          <w:smallCaps/>
        </w:rPr>
        <w:t>IX - PATENTE OU REGISTRO DE INVENÇÃO OU TÉCNICA (INFORMAR O TÍTULO, SE A PATENTE É NACIONAL, INTERNACIONAL OU “</w:t>
      </w:r>
      <w:r w:rsidRPr="00B568AE">
        <w:rPr>
          <w:rFonts w:asciiTheme="minorHAnsi" w:hAnsiTheme="minorHAnsi" w:cstheme="minorHAnsi"/>
          <w:i/>
          <w:smallCaps/>
        </w:rPr>
        <w:t>JOINT VENTURES</w:t>
      </w:r>
      <w:r w:rsidRPr="00B568AE">
        <w:rPr>
          <w:rFonts w:asciiTheme="minorHAnsi" w:hAnsiTheme="minorHAnsi" w:cstheme="minorHAnsi"/>
          <w:smallCaps/>
        </w:rPr>
        <w:t xml:space="preserve">” E OUTROS DADOS QUE JULGAR ADEQUADOS) - </w:t>
      </w:r>
      <w:r w:rsidRPr="00B568AE">
        <w:rPr>
          <w:rFonts w:asciiTheme="minorHAnsi" w:hAnsiTheme="minorHAnsi" w:cstheme="minorHAnsi"/>
          <w:smallCaps/>
          <w:color w:val="FF0000"/>
          <w:spacing w:val="-4"/>
        </w:rPr>
        <w:t>SEM LIMITE DE CARACTERES</w:t>
      </w:r>
    </w:p>
    <w:p w:rsidR="00E57D86" w:rsidRPr="00B568AE" w:rsidRDefault="00E57D86" w:rsidP="005B08F6">
      <w:pPr>
        <w:ind w:left="-5" w:right="113"/>
        <w:rPr>
          <w:rFonts w:asciiTheme="minorHAnsi" w:hAnsiTheme="minorHAnsi" w:cstheme="minorHAnsi"/>
          <w:smallCaps/>
        </w:rPr>
      </w:pPr>
    </w:p>
    <w:p w:rsidR="005B08F6" w:rsidRPr="00B568AE" w:rsidRDefault="005B08F6" w:rsidP="005B08F6">
      <w:pPr>
        <w:ind w:left="-5" w:right="113"/>
        <w:rPr>
          <w:rFonts w:asciiTheme="minorHAnsi" w:hAnsiTheme="minorHAnsi" w:cstheme="minorHAnsi"/>
          <w:smallCaps/>
        </w:rPr>
      </w:pPr>
    </w:p>
    <w:p w:rsidR="00E57D86" w:rsidRPr="00B568AE" w:rsidRDefault="00E53A16" w:rsidP="005B08F6">
      <w:pPr>
        <w:ind w:left="-5" w:right="113"/>
        <w:rPr>
          <w:rFonts w:asciiTheme="minorHAnsi" w:hAnsiTheme="minorHAnsi" w:cstheme="minorHAnsi"/>
          <w:smallCaps/>
        </w:rPr>
      </w:pPr>
      <w:r w:rsidRPr="00B568AE">
        <w:rPr>
          <w:rFonts w:asciiTheme="minorHAnsi" w:hAnsiTheme="minorHAnsi" w:cstheme="minorHAnsi"/>
          <w:smallCaps/>
        </w:rPr>
        <w:t xml:space="preserve">X – OUTRAS ATIVIDADES RELACIONADAS CIENTÍFICAS/ADMINISTRATIVAS QUE JULGAR PERTINENTES NO PERÍODO: ORGANIZAÇÃO OU PARTICIPALÇAO EM EVENTOS CIENTÍFICOS(PAINÉIS, COORDENAÇÃO DE MESAS, INTEGRANTE DE MESAS, CONFERÊNCIAS), CONSULTORIAS, ASSESSORIAS A ÓRGÃOS DE FOMENTO OU OUTRAS INSTITUIÇÕES CIENTÍFICAS, PARTICIPAÇÃO EM COLEGIADOS, BANCAS DE MESTRADO, DOUTORADO U CONCURSO PÚBLICOS: CITAR PREMIAÇÕES CIENTÍFICAS EM FUNÇÃO DO DESENVOLVIMENTO DA PESQUISA(TÍTULO DO PRÊMIO, QUEM OUTORGOU , DATA, LOCAL, HONRARIAS ACADÊMICAS - </w:t>
      </w:r>
      <w:r w:rsidRPr="00B568AE">
        <w:rPr>
          <w:rFonts w:asciiTheme="minorHAnsi" w:hAnsiTheme="minorHAnsi" w:cstheme="minorHAnsi"/>
          <w:smallCaps/>
          <w:color w:val="FF0000"/>
          <w:spacing w:val="-4"/>
        </w:rPr>
        <w:t>SEM LIMITE DE CARACTERES</w:t>
      </w:r>
    </w:p>
    <w:p w:rsidR="00D30EFB" w:rsidRPr="00B568AE" w:rsidRDefault="00D30EFB" w:rsidP="005B08F6">
      <w:pPr>
        <w:rPr>
          <w:rFonts w:asciiTheme="minorHAnsi" w:hAnsiTheme="minorHAnsi" w:cstheme="minorHAnsi"/>
          <w:smallCaps/>
        </w:rPr>
      </w:pPr>
    </w:p>
    <w:sectPr w:rsidR="00D30EFB" w:rsidRPr="00B568AE" w:rsidSect="007D4DE2">
      <w:headerReference w:type="default" r:id="rId7"/>
      <w:footerReference w:type="default" r:id="rId8"/>
      <w:pgSz w:w="11907" w:h="16840" w:code="9"/>
      <w:pgMar w:top="737" w:right="680" w:bottom="964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28" w:rsidRDefault="00CE1428">
      <w:r>
        <w:separator/>
      </w:r>
    </w:p>
  </w:endnote>
  <w:endnote w:type="continuationSeparator" w:id="0">
    <w:p w:rsidR="00CE1428" w:rsidRDefault="00CE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9"/>
      <w:gridCol w:w="2688"/>
      <w:gridCol w:w="3716"/>
    </w:tblGrid>
    <w:tr w:rsidR="00FC0D46" w:rsidRPr="00A72B4E">
      <w:trPr>
        <w:cantSplit/>
      </w:trPr>
      <w:tc>
        <w:tcPr>
          <w:tcW w:w="3694" w:type="dxa"/>
        </w:tcPr>
        <w:p w:rsidR="00FC0D46" w:rsidRPr="00A72B4E" w:rsidRDefault="00FC0D46" w:rsidP="00714658">
          <w:pPr>
            <w:pStyle w:val="Rodap"/>
            <w:tabs>
              <w:tab w:val="clear" w:pos="4419"/>
              <w:tab w:val="clear" w:pos="8838"/>
            </w:tabs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PR-2/Depesq</w:t>
          </w:r>
        </w:p>
      </w:tc>
      <w:tc>
        <w:tcPr>
          <w:tcW w:w="2693" w:type="dxa"/>
        </w:tcPr>
        <w:p w:rsidR="00FC0D46" w:rsidRPr="00A72B4E" w:rsidRDefault="00FC0D46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PAGE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EC2172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instrText xml:space="preserve"> NUMPAGES </w:instrTex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EC2172">
            <w:rPr>
              <w:rStyle w:val="Nmerodepgina"/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A72B4E"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3722" w:type="dxa"/>
        </w:tcPr>
        <w:p w:rsidR="00FC0D46" w:rsidRDefault="00FC0D4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 w:rsidRPr="00A72B4E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Prociência – Relatório </w:t>
          </w:r>
        </w:p>
        <w:p w:rsidR="00FC0D46" w:rsidRPr="00A72B4E" w:rsidRDefault="00FC0D4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  <w:tr w:rsidR="00FC0D46" w:rsidRPr="00A72B4E">
      <w:trPr>
        <w:cantSplit/>
      </w:trPr>
      <w:tc>
        <w:tcPr>
          <w:tcW w:w="3694" w:type="dxa"/>
        </w:tcPr>
        <w:p w:rsidR="00FC0D46" w:rsidRPr="00A72B4E" w:rsidRDefault="00FC0D46" w:rsidP="002D5FF8">
          <w:pPr>
            <w:pStyle w:val="Rodap"/>
            <w:tabs>
              <w:tab w:val="clear" w:pos="4419"/>
              <w:tab w:val="clear" w:pos="8838"/>
            </w:tabs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  <w:tc>
        <w:tcPr>
          <w:tcW w:w="2693" w:type="dxa"/>
        </w:tcPr>
        <w:p w:rsidR="00FC0D46" w:rsidRPr="00A72B4E" w:rsidRDefault="00FC0D46" w:rsidP="002D5FF8">
          <w:pPr>
            <w:pStyle w:val="Rodap"/>
            <w:tabs>
              <w:tab w:val="clear" w:pos="4419"/>
              <w:tab w:val="clear" w:pos="8838"/>
            </w:tabs>
            <w:jc w:val="right"/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</w:pPr>
        </w:p>
      </w:tc>
      <w:tc>
        <w:tcPr>
          <w:tcW w:w="3722" w:type="dxa"/>
        </w:tcPr>
        <w:p w:rsidR="00FC0D46" w:rsidRPr="00A72B4E" w:rsidRDefault="00FC0D46" w:rsidP="002D5FF8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</w:p>
      </w:tc>
    </w:tr>
  </w:tbl>
  <w:p w:rsidR="00FC0D46" w:rsidRDefault="00FC0D46">
    <w:pPr>
      <w:pStyle w:val="Rodap"/>
      <w:rPr>
        <w:rFonts w:ascii="Arial" w:hAnsi="Arial" w:cs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28" w:rsidRDefault="00CE1428">
      <w:r>
        <w:separator/>
      </w:r>
    </w:p>
  </w:footnote>
  <w:footnote w:type="continuationSeparator" w:id="0">
    <w:p w:rsidR="00CE1428" w:rsidRDefault="00CE1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D46" w:rsidRDefault="00FC0D4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6"/>
        <w:szCs w:val="27"/>
      </w:rPr>
    </w:pPr>
    <w:r>
      <w:rPr>
        <w:rFonts w:ascii="Arial" w:hAnsi="Arial" w:cs="Arial"/>
        <w:color w:val="auto"/>
        <w:sz w:val="36"/>
        <w:szCs w:val="27"/>
      </w:rPr>
      <w:t>PROCIÊNCIA</w:t>
    </w:r>
  </w:p>
  <w:p w:rsidR="00FC0D46" w:rsidRDefault="00FC0D4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2"/>
        <w:szCs w:val="27"/>
      </w:rPr>
    </w:pPr>
    <w:r>
      <w:rPr>
        <w:rFonts w:ascii="Arial" w:hAnsi="Arial" w:cs="Arial"/>
        <w:color w:val="auto"/>
        <w:sz w:val="32"/>
        <w:szCs w:val="27"/>
      </w:rPr>
      <w:t xml:space="preserve">Relatório das </w:t>
    </w:r>
    <w:r w:rsidRPr="004F2431">
      <w:rPr>
        <w:rFonts w:ascii="Arial" w:hAnsi="Arial" w:cs="Arial"/>
        <w:color w:val="auto"/>
        <w:sz w:val="32"/>
        <w:szCs w:val="27"/>
      </w:rPr>
      <w:t>Atividades Executadas</w:t>
    </w:r>
    <w:r>
      <w:rPr>
        <w:rFonts w:ascii="Arial" w:hAnsi="Arial" w:cs="Arial"/>
        <w:color w:val="auto"/>
        <w:sz w:val="32"/>
        <w:szCs w:val="27"/>
      </w:rPr>
      <w:t xml:space="preserve"> no</w:t>
    </w:r>
  </w:p>
  <w:p w:rsidR="00FC0D46" w:rsidRPr="00D1667F" w:rsidRDefault="00FC0D46" w:rsidP="00D1667F">
    <w:pPr>
      <w:pStyle w:val="Ttulo1"/>
      <w:spacing w:before="0" w:beforeAutospacing="0" w:after="0" w:afterAutospacing="0"/>
      <w:ind w:right="737"/>
      <w:jc w:val="center"/>
      <w:rPr>
        <w:rFonts w:ascii="Arial" w:hAnsi="Arial" w:cs="Arial"/>
        <w:color w:val="auto"/>
        <w:sz w:val="32"/>
        <w:szCs w:val="27"/>
      </w:rPr>
    </w:pPr>
    <w:r w:rsidRPr="00D1667F">
      <w:rPr>
        <w:rFonts w:ascii="Arial" w:hAnsi="Arial" w:cs="Arial"/>
        <w:color w:val="auto"/>
        <w:sz w:val="32"/>
        <w:szCs w:val="27"/>
      </w:rPr>
      <w:t>Período de Vigência da Bolsa 20</w:t>
    </w:r>
    <w:r>
      <w:rPr>
        <w:rFonts w:ascii="Arial" w:hAnsi="Arial" w:cs="Arial"/>
        <w:color w:val="auto"/>
        <w:sz w:val="32"/>
        <w:szCs w:val="27"/>
      </w:rPr>
      <w:t>22</w:t>
    </w:r>
    <w:r w:rsidRPr="00D1667F">
      <w:rPr>
        <w:rFonts w:ascii="Arial" w:hAnsi="Arial" w:cs="Arial"/>
        <w:color w:val="auto"/>
        <w:sz w:val="32"/>
        <w:szCs w:val="27"/>
      </w:rPr>
      <w:t>-202</w:t>
    </w:r>
    <w:r>
      <w:rPr>
        <w:rFonts w:ascii="Arial" w:hAnsi="Arial" w:cs="Arial"/>
        <w:color w:val="auto"/>
        <w:sz w:val="32"/>
        <w:szCs w:val="27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2543"/>
    <w:multiLevelType w:val="hybridMultilevel"/>
    <w:tmpl w:val="ABBE3D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617BE"/>
    <w:multiLevelType w:val="multilevel"/>
    <w:tmpl w:val="1E9C8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5E55E99"/>
    <w:multiLevelType w:val="hybridMultilevel"/>
    <w:tmpl w:val="DF545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65FC9"/>
    <w:multiLevelType w:val="multilevel"/>
    <w:tmpl w:val="70144C8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5D597C15"/>
    <w:multiLevelType w:val="hybridMultilevel"/>
    <w:tmpl w:val="ECCE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7A43"/>
    <w:multiLevelType w:val="multilevel"/>
    <w:tmpl w:val="4DB8121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9AC7FB8"/>
    <w:multiLevelType w:val="hybridMultilevel"/>
    <w:tmpl w:val="FC26E9D2"/>
    <w:lvl w:ilvl="0" w:tplc="D8A851D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EFB"/>
    <w:rsid w:val="00061E99"/>
    <w:rsid w:val="000750EC"/>
    <w:rsid w:val="0007656A"/>
    <w:rsid w:val="0008756D"/>
    <w:rsid w:val="000E54AF"/>
    <w:rsid w:val="001318B6"/>
    <w:rsid w:val="001D2847"/>
    <w:rsid w:val="001E6B66"/>
    <w:rsid w:val="002139ED"/>
    <w:rsid w:val="00291678"/>
    <w:rsid w:val="002D4460"/>
    <w:rsid w:val="002D5FF8"/>
    <w:rsid w:val="00300A31"/>
    <w:rsid w:val="003A7584"/>
    <w:rsid w:val="003C5885"/>
    <w:rsid w:val="003E3F40"/>
    <w:rsid w:val="003E5F07"/>
    <w:rsid w:val="0041611C"/>
    <w:rsid w:val="004226FA"/>
    <w:rsid w:val="00456DA9"/>
    <w:rsid w:val="00497C89"/>
    <w:rsid w:val="004F08B1"/>
    <w:rsid w:val="004F2431"/>
    <w:rsid w:val="004F3DFF"/>
    <w:rsid w:val="004F74A0"/>
    <w:rsid w:val="00500F3D"/>
    <w:rsid w:val="00522726"/>
    <w:rsid w:val="00551B13"/>
    <w:rsid w:val="005B08F6"/>
    <w:rsid w:val="005D4A95"/>
    <w:rsid w:val="0061134F"/>
    <w:rsid w:val="00630EB5"/>
    <w:rsid w:val="00687AAC"/>
    <w:rsid w:val="006914BC"/>
    <w:rsid w:val="006B4F46"/>
    <w:rsid w:val="00704F6E"/>
    <w:rsid w:val="00714658"/>
    <w:rsid w:val="007219FD"/>
    <w:rsid w:val="00722BBB"/>
    <w:rsid w:val="00774024"/>
    <w:rsid w:val="007A670D"/>
    <w:rsid w:val="007D4DE2"/>
    <w:rsid w:val="008404C0"/>
    <w:rsid w:val="00847CE0"/>
    <w:rsid w:val="00872060"/>
    <w:rsid w:val="00872B41"/>
    <w:rsid w:val="008B3425"/>
    <w:rsid w:val="008F18DE"/>
    <w:rsid w:val="00903B47"/>
    <w:rsid w:val="009106A8"/>
    <w:rsid w:val="00980629"/>
    <w:rsid w:val="00993DED"/>
    <w:rsid w:val="00A53D7C"/>
    <w:rsid w:val="00A72B4E"/>
    <w:rsid w:val="00A861F0"/>
    <w:rsid w:val="00AB1678"/>
    <w:rsid w:val="00AD6979"/>
    <w:rsid w:val="00B2158F"/>
    <w:rsid w:val="00B34F71"/>
    <w:rsid w:val="00B45714"/>
    <w:rsid w:val="00B568AE"/>
    <w:rsid w:val="00B64036"/>
    <w:rsid w:val="00B75D53"/>
    <w:rsid w:val="00B8349C"/>
    <w:rsid w:val="00BF209C"/>
    <w:rsid w:val="00C00DAB"/>
    <w:rsid w:val="00C02371"/>
    <w:rsid w:val="00C11C2B"/>
    <w:rsid w:val="00C34259"/>
    <w:rsid w:val="00CE1428"/>
    <w:rsid w:val="00D0470A"/>
    <w:rsid w:val="00D1667F"/>
    <w:rsid w:val="00D30EFB"/>
    <w:rsid w:val="00D45D7A"/>
    <w:rsid w:val="00D6019C"/>
    <w:rsid w:val="00DA6606"/>
    <w:rsid w:val="00DB4ABE"/>
    <w:rsid w:val="00DD2CC7"/>
    <w:rsid w:val="00E013DC"/>
    <w:rsid w:val="00E02D60"/>
    <w:rsid w:val="00E53A16"/>
    <w:rsid w:val="00E57D86"/>
    <w:rsid w:val="00E8364C"/>
    <w:rsid w:val="00EA5F30"/>
    <w:rsid w:val="00EC2172"/>
    <w:rsid w:val="00F714E3"/>
    <w:rsid w:val="00F97063"/>
    <w:rsid w:val="00FA5C5B"/>
    <w:rsid w:val="00FC0D46"/>
    <w:rsid w:val="00FC620F"/>
    <w:rsid w:val="00F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C37D33-07F2-4697-A36D-17A58585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F6E"/>
  </w:style>
  <w:style w:type="paragraph" w:styleId="Ttulo1">
    <w:name w:val="heading 1"/>
    <w:basedOn w:val="Normal"/>
    <w:qFormat/>
    <w:rsid w:val="007D4DE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3333CC"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7D4DE2"/>
    <w:pPr>
      <w:keepNext/>
      <w:spacing w:before="120"/>
      <w:jc w:val="center"/>
      <w:outlineLvl w:val="1"/>
    </w:pPr>
    <w:rPr>
      <w:rFonts w:ascii="Century Schoolbook" w:hAnsi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rsid w:val="007D4DE2"/>
    <w:pPr>
      <w:keepNext/>
      <w:spacing w:before="40"/>
      <w:ind w:left="255" w:right="255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7D4DE2"/>
    <w:pPr>
      <w:keepNext/>
      <w:spacing w:before="40" w:line="500" w:lineRule="exact"/>
      <w:ind w:left="255" w:right="255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D4DE2"/>
    <w:pPr>
      <w:keepNext/>
      <w:tabs>
        <w:tab w:val="left" w:pos="510"/>
      </w:tabs>
      <w:ind w:left="113" w:right="113"/>
      <w:outlineLvl w:val="4"/>
    </w:pPr>
    <w:rPr>
      <w:rFonts w:ascii="Arial" w:hAnsi="Arial"/>
      <w:b/>
      <w:bCs/>
      <w:smallCaps/>
      <w:sz w:val="22"/>
    </w:rPr>
  </w:style>
  <w:style w:type="paragraph" w:styleId="Ttulo6">
    <w:name w:val="heading 6"/>
    <w:basedOn w:val="Normal"/>
    <w:next w:val="Normal"/>
    <w:qFormat/>
    <w:rsid w:val="007D4DE2"/>
    <w:pPr>
      <w:keepNext/>
      <w:ind w:left="57" w:right="57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rsid w:val="007D4DE2"/>
    <w:pPr>
      <w:keepNext/>
      <w:tabs>
        <w:tab w:val="left" w:pos="454"/>
      </w:tabs>
      <w:ind w:left="113" w:right="284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7D4DE2"/>
    <w:pPr>
      <w:keepNext/>
      <w:tabs>
        <w:tab w:val="left" w:pos="454"/>
      </w:tabs>
      <w:ind w:left="113" w:right="284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rsid w:val="007D4DE2"/>
    <w:pPr>
      <w:keepNext/>
      <w:ind w:left="113" w:right="113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D4DE2"/>
    <w:pPr>
      <w:spacing w:before="120" w:after="120"/>
    </w:pPr>
    <w:rPr>
      <w:b/>
    </w:rPr>
  </w:style>
  <w:style w:type="paragraph" w:styleId="Cabealho">
    <w:name w:val="header"/>
    <w:basedOn w:val="Normal"/>
    <w:link w:val="CabealhoChar"/>
    <w:uiPriority w:val="99"/>
    <w:rsid w:val="007D4DE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4DE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D4DE2"/>
  </w:style>
  <w:style w:type="paragraph" w:styleId="Textoembloco">
    <w:name w:val="Block Text"/>
    <w:basedOn w:val="Normal"/>
    <w:rsid w:val="007D4DE2"/>
    <w:pPr>
      <w:ind w:left="113" w:right="113"/>
      <w:jc w:val="both"/>
    </w:pPr>
    <w:rPr>
      <w:rFonts w:ascii="Arial" w:hAnsi="Arial" w:cs="Arial"/>
    </w:rPr>
  </w:style>
  <w:style w:type="paragraph" w:styleId="Corpodetexto">
    <w:name w:val="Body Text"/>
    <w:basedOn w:val="Normal"/>
    <w:rsid w:val="007D4DE2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table" w:styleId="Tabelacomgrade">
    <w:name w:val="Table Grid"/>
    <w:basedOn w:val="Tabelanormal"/>
    <w:rsid w:val="00774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47CE0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7D86"/>
  </w:style>
  <w:style w:type="paragraph" w:styleId="Textodebalo">
    <w:name w:val="Balloon Text"/>
    <w:basedOn w:val="Normal"/>
    <w:link w:val="TextodebaloChar"/>
    <w:rsid w:val="00E57D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>Uerj / SR2 / depesq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creator>Márcia Grondek</dc:creator>
  <cp:lastModifiedBy>Victor Gonzalez</cp:lastModifiedBy>
  <cp:revision>2</cp:revision>
  <cp:lastPrinted>2009-01-13T10:23:00Z</cp:lastPrinted>
  <dcterms:created xsi:type="dcterms:W3CDTF">2024-12-03T18:36:00Z</dcterms:created>
  <dcterms:modified xsi:type="dcterms:W3CDTF">2024-12-03T18:36:00Z</dcterms:modified>
</cp:coreProperties>
</file>