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568" w:type="dxa"/>
        <w:jc w:val="center"/>
        <w:tblLook w:val="04A0"/>
      </w:tblPr>
      <w:tblGrid>
        <w:gridCol w:w="8568"/>
      </w:tblGrid>
      <w:tr w:rsidR="003E0593">
        <w:trPr>
          <w:jc w:val="center"/>
        </w:trPr>
        <w:tc>
          <w:tcPr>
            <w:tcW w:w="8568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INSTRUÇÕES  </w:t>
            </w:r>
          </w:p>
        </w:tc>
      </w:tr>
      <w:tr w:rsidR="003E0593">
        <w:trPr>
          <w:trHeight w:val="851"/>
          <w:jc w:val="center"/>
        </w:trPr>
        <w:tc>
          <w:tcPr>
            <w:tcW w:w="8568" w:type="dxa"/>
            <w:vAlign w:val="center"/>
          </w:tcPr>
          <w:p w:rsidR="003E0593" w:rsidRDefault="005654C8">
            <w:pPr>
              <w:spacing w:line="240" w:lineRule="auto"/>
              <w:ind w:hanging="36"/>
              <w:jc w:val="left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t-BR"/>
              </w:rPr>
              <w:t>Para abrir o processo de criação de curso/programa no SEI:</w:t>
            </w:r>
          </w:p>
          <w:p w:rsidR="003E0593" w:rsidRDefault="005654C8">
            <w:pPr>
              <w:spacing w:line="240" w:lineRule="auto"/>
              <w:ind w:hanging="36"/>
              <w:jc w:val="lef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Tipo processual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- "EDUCAÇÃO: RECONHECIMENTO DE CURSO SUPERIOR";</w:t>
            </w:r>
          </w:p>
          <w:p w:rsidR="003E0593" w:rsidRDefault="005654C8">
            <w:pPr>
              <w:spacing w:line="240" w:lineRule="auto"/>
              <w:ind w:hanging="36"/>
              <w:jc w:val="lef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Especificação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- " CRIAÇÃO ME/DO ou MP/DP";</w:t>
            </w:r>
          </w:p>
          <w:p w:rsidR="003E0593" w:rsidRDefault="005654C8">
            <w:pPr>
              <w:spacing w:line="240" w:lineRule="auto"/>
              <w:ind w:hanging="36"/>
              <w:jc w:val="left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Interessados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- "DEPG,+UNIDADES (todas as Unidades envolvidas)";</w:t>
            </w:r>
          </w:p>
          <w:p w:rsidR="003E0593" w:rsidRDefault="005654C8">
            <w:pPr>
              <w:spacing w:line="240" w:lineRule="auto"/>
              <w:ind w:hanging="3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Nível –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"</w:t>
            </w: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PÚBLICO"</w:t>
            </w:r>
          </w:p>
          <w:p w:rsidR="003E0593" w:rsidRDefault="003E0593">
            <w:pPr>
              <w:spacing w:line="240" w:lineRule="auto"/>
              <w:ind w:hanging="36"/>
              <w:jc w:val="left"/>
              <w:rPr>
                <w:rFonts w:ascii="Times New Roman" w:hAnsi="Times New Roman" w:cs="Times New Roman"/>
              </w:rPr>
            </w:pPr>
          </w:p>
          <w:p w:rsidR="003E0593" w:rsidRDefault="005654C8">
            <w:pPr>
              <w:spacing w:line="240" w:lineRule="auto"/>
              <w:ind w:hanging="36"/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INCLUIR TODOS OS FORMULÁRIOS E DOCUMENTOS DESTE MODELO NA ORDEM AQUI APRESENTADA EM ARQUIVO ÚNICO DE PDF E ENCAMINHAR DESPACHO AO DEPG.</w:t>
            </w:r>
          </w:p>
        </w:tc>
      </w:tr>
      <w:tr w:rsidR="003E0593">
        <w:trPr>
          <w:trHeight w:val="851"/>
          <w:jc w:val="center"/>
        </w:trPr>
        <w:tc>
          <w:tcPr>
            <w:tcW w:w="8568" w:type="dxa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Ata(s) do(s) Conselho(s) Departamental(is) das Unidades Acadêmicas </w:t>
            </w:r>
            <w:r>
              <w:rPr>
                <w:rFonts w:ascii="Times New Roman" w:hAnsi="Times New Roman" w:cs="Times New Roman"/>
                <w:b/>
              </w:rPr>
              <w:t xml:space="preserve">aprovando a implantação do curso, a </w:t>
            </w:r>
            <w:r>
              <w:rPr>
                <w:rFonts w:ascii="Times New Roman" w:hAnsi="Times New Roman" w:cs="Times New Roman"/>
                <w:b/>
              </w:rPr>
              <w:t>participação de docentes e a criação de disciplinas nas Unidade Acadêmicas envolvidas</w:t>
            </w:r>
          </w:p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593">
        <w:trPr>
          <w:trHeight w:val="851"/>
          <w:jc w:val="center"/>
        </w:trPr>
        <w:tc>
          <w:tcPr>
            <w:tcW w:w="8568" w:type="dxa"/>
            <w:vAlign w:val="center"/>
          </w:tcPr>
          <w:p w:rsidR="003E0593" w:rsidRDefault="003E0593">
            <w:pPr>
              <w:spacing w:line="36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3E0593" w:rsidRDefault="005654C8">
            <w:pPr>
              <w:spacing w:line="36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formulários (FOST), que se seguem, devidamente preenchidos</w:t>
            </w:r>
          </w:p>
          <w:p w:rsidR="003E0593" w:rsidRDefault="005654C8">
            <w:pPr>
              <w:spacing w:line="360" w:lineRule="auto"/>
              <w:ind w:left="0" w:right="-2" w:firstLine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TODOS OS FORMULÁRIOS DEVEM SER PREENCHIDOS</w:t>
            </w:r>
          </w:p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851"/>
          <w:jc w:val="center"/>
        </w:trPr>
        <w:tc>
          <w:tcPr>
            <w:tcW w:w="8568" w:type="dxa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Cópias, frente e verso, dos diplomas de doutor de todo o </w:t>
            </w:r>
            <w:r>
              <w:rPr>
                <w:rFonts w:ascii="Times New Roman" w:hAnsi="Times New Roman" w:cs="Times New Roman"/>
              </w:rPr>
              <w:t>corpo docente participantes</w:t>
            </w:r>
          </w:p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DIPLOMA ESTRANGEIRO É NECESSÁRIO INCLUIR O RECONHECIMENTO</w:t>
            </w:r>
          </w:p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593">
        <w:trPr>
          <w:trHeight w:val="851"/>
          <w:jc w:val="center"/>
        </w:trPr>
        <w:tc>
          <w:tcPr>
            <w:tcW w:w="8568" w:type="dxa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Minuta de Deliberação (FOST 9)</w:t>
            </w:r>
          </w:p>
          <w:p w:rsidR="003E0593" w:rsidRDefault="005654C8">
            <w:pPr>
              <w:ind w:left="0" w:right="-2" w:firstLine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FOLHA DE ROSTO QUE CONSTA NESTE MODELO + ANEXOS QUE DEVEM SER ELABORADOS PELOS PROPONENTES</w:t>
            </w:r>
          </w:p>
          <w:p w:rsidR="003E0593" w:rsidRDefault="005654C8">
            <w:pPr>
              <w:ind w:left="0" w:right="-2" w:firstLine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manter esta ordem</w:t>
            </w:r>
          </w:p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851"/>
          <w:jc w:val="center"/>
        </w:trPr>
        <w:tc>
          <w:tcPr>
            <w:tcW w:w="8568" w:type="dxa"/>
            <w:vAlign w:val="center"/>
          </w:tcPr>
          <w:p w:rsidR="003E0593" w:rsidRDefault="003C05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Tire suas dúvidas pelo</w:t>
            </w:r>
            <w:r w:rsidR="00565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email</w:t>
            </w:r>
            <w:r w:rsidR="005654C8">
              <w:rPr>
                <w:rFonts w:ascii="Times New Roman" w:hAnsi="Times New Roman" w:cs="Times New Roman"/>
              </w:rPr>
              <w:t>:</w:t>
            </w:r>
          </w:p>
          <w:p w:rsidR="003E0593" w:rsidRDefault="003E0593">
            <w:pPr>
              <w:ind w:left="0" w:right="-2" w:firstLine="0"/>
              <w:jc w:val="center"/>
            </w:pPr>
            <w:hyperlink r:id="rId7">
              <w:r w:rsidR="005654C8">
                <w:rPr>
                  <w:rStyle w:val="LinkdaInternet"/>
                </w:rPr>
                <w:t>caroline@sr2.uerj.br</w:t>
              </w:r>
            </w:hyperlink>
          </w:p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851"/>
          <w:jc w:val="center"/>
        </w:trPr>
        <w:tc>
          <w:tcPr>
            <w:tcW w:w="8568" w:type="dxa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Currículo Lattes dos docentes envolvidos na proposta deve estar atualizado na Plataforma Lattes – </w:t>
            </w:r>
            <w:r>
              <w:rPr>
                <w:rFonts w:ascii="Times New Roman" w:hAnsi="Times New Roman" w:cs="Times New Roman"/>
                <w:b/>
              </w:rPr>
              <w:t>NÃO É NECESSÁR</w:t>
            </w:r>
            <w:r>
              <w:rPr>
                <w:rFonts w:ascii="Times New Roman" w:hAnsi="Times New Roman" w:cs="Times New Roman"/>
                <w:b/>
              </w:rPr>
              <w:t>IO INCLUIR NO PROCESSO</w:t>
            </w:r>
          </w:p>
        </w:tc>
      </w:tr>
      <w:tr w:rsidR="003E0593">
        <w:trPr>
          <w:trHeight w:val="575"/>
          <w:jc w:val="center"/>
        </w:trPr>
        <w:tc>
          <w:tcPr>
            <w:tcW w:w="8568" w:type="dxa"/>
          </w:tcPr>
          <w:p w:rsidR="003E0593" w:rsidRDefault="005654C8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Observar informações expressas na Plataforma Sucupira para APCN: </w:t>
            </w:r>
            <w:hyperlink r:id="rId8">
              <w:r>
                <w:rPr>
                  <w:rStyle w:val="LinkdaInternet"/>
                  <w:rFonts w:ascii="Times New Roman" w:hAnsi="Times New Roman" w:cs="Times New Roman"/>
                </w:rPr>
                <w:t>https://sucupira.capes.gov.br/sucupira/public/index.xhtml</w:t>
              </w:r>
            </w:hyperlink>
          </w:p>
        </w:tc>
      </w:tr>
      <w:tr w:rsidR="003E0593">
        <w:trPr>
          <w:trHeight w:val="575"/>
          <w:jc w:val="center"/>
        </w:trPr>
        <w:tc>
          <w:tcPr>
            <w:tcW w:w="8568" w:type="dxa"/>
          </w:tcPr>
          <w:p w:rsidR="003E0593" w:rsidRDefault="005654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coordenador da proposta é respo</w:t>
            </w:r>
            <w:r>
              <w:rPr>
                <w:rFonts w:ascii="Times New Roman" w:hAnsi="Times New Roman" w:cs="Times New Roman"/>
              </w:rPr>
              <w:t>nsável por preencher os formulários na Plataforma Sucupira em tempo hábil, acordado junto à coordenação ao stricto sensu, para homologação do Sub-reitor.</w:t>
            </w:r>
          </w:p>
        </w:tc>
      </w:tr>
    </w:tbl>
    <w:p w:rsidR="003E0593" w:rsidRDefault="003E059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0593" w:rsidRDefault="005654C8">
      <w:pPr>
        <w:ind w:firstLine="0"/>
        <w:rPr>
          <w:sz w:val="32"/>
          <w:szCs w:val="32"/>
        </w:rPr>
        <w:sectPr w:rsidR="003E0593">
          <w:headerReference w:type="default" r:id="rId9"/>
          <w:pgSz w:w="11906" w:h="16838"/>
          <w:pgMar w:top="1417" w:right="1701" w:bottom="1417" w:left="1701" w:header="284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ESTA É UMA FOLHA DE INSTRUÇÕES – NÃO DEVE SER INCLUÍDA NO PROCESSO</w:t>
      </w: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FOST 1. IDENTIFICAÇÃO</w:t>
      </w:r>
    </w:p>
    <w:p w:rsidR="003E0593" w:rsidRDefault="003E0593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2417"/>
        <w:gridCol w:w="6867"/>
      </w:tblGrid>
      <w:tr w:rsidR="003E0593">
        <w:trPr>
          <w:trHeight w:val="85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 do Programa</w:t>
            </w: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(sem abreviações)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Programa de Pós-Graduação em 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</w:tr>
      <w:tr w:rsidR="003E0593">
        <w:trPr>
          <w:trHeight w:val="37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Sigla do programa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9255" w:type="dxa"/>
        <w:tblCellMar>
          <w:left w:w="70" w:type="dxa"/>
          <w:right w:w="70" w:type="dxa"/>
        </w:tblCellMar>
        <w:tblLook w:val="0000"/>
      </w:tblPr>
      <w:tblGrid>
        <w:gridCol w:w="2622"/>
        <w:gridCol w:w="510"/>
        <w:gridCol w:w="1701"/>
        <w:gridCol w:w="510"/>
        <w:gridCol w:w="1701"/>
        <w:gridCol w:w="510"/>
        <w:gridCol w:w="1701"/>
      </w:tblGrid>
      <w:tr w:rsidR="003E0593">
        <w:trPr>
          <w:trHeight w:val="291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Conhecimento*</w:t>
            </w: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(marcar com um X)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Ciências </w:t>
            </w:r>
            <w:r>
              <w:rPr>
                <w:rFonts w:ascii="Times New Roman" w:hAnsi="Times New Roman" w:cs="Times New Roman"/>
              </w:rPr>
              <w:t>Agrárias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Exatas e da Terra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Humanas</w:t>
            </w:r>
          </w:p>
        </w:tc>
      </w:tr>
      <w:tr w:rsidR="003E0593">
        <w:trPr>
          <w:trHeight w:val="291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Biológicas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Sociais Aplicadas</w:t>
            </w:r>
          </w:p>
        </w:tc>
      </w:tr>
      <w:tr w:rsidR="003E0593">
        <w:trPr>
          <w:trHeight w:val="31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da Saúde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Multidisciplinar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Linguística, Letras e Artes</w:t>
            </w: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2515"/>
        <w:gridCol w:w="6769"/>
      </w:tblGrid>
      <w:tr w:rsidR="003E0593">
        <w:trPr>
          <w:trHeight w:val="65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Avaliação*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0593" w:rsidRDefault="005654C8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*Ver site da CAPES: </w:t>
      </w:r>
      <w:hyperlink r:id="rId10">
        <w:r>
          <w:rPr>
            <w:rStyle w:val="LinkdaInternet"/>
            <w:rFonts w:ascii="Times New Roman" w:hAnsi="Times New Roman" w:cs="Times New Roman"/>
            <w:sz w:val="20"/>
            <w:szCs w:val="20"/>
          </w:rPr>
          <w:t>http://capes.gov.br/avaliacao/sobre-as-areas-de-avaliacao</w:t>
        </w:r>
      </w:hyperlink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4166" w:type="dxa"/>
        <w:tblCellMar>
          <w:left w:w="70" w:type="dxa"/>
          <w:right w:w="70" w:type="dxa"/>
        </w:tblCellMar>
        <w:tblLook w:val="0000"/>
      </w:tblPr>
      <w:tblGrid>
        <w:gridCol w:w="3686"/>
        <w:gridCol w:w="480"/>
      </w:tblGrid>
      <w:tr w:rsidR="003E0593">
        <w:trPr>
          <w:cantSplit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Curso(s)**</w:t>
            </w: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(marcar com um X)</w:t>
            </w:r>
          </w:p>
        </w:tc>
      </w:tr>
      <w:tr w:rsidR="003E0593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 ACADÊMICO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 PROFISSIONAL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 ACADÊMICO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28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 PROFISSIONAL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593" w:rsidRDefault="005654C8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Proposta de cursos acadêmicos deve ser apresentada separada de proposta de cursos profissionais.</w:t>
      </w:r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7660" w:type="dxa"/>
        <w:tblCellMar>
          <w:left w:w="70" w:type="dxa"/>
          <w:right w:w="70" w:type="dxa"/>
        </w:tblCellMar>
        <w:tblLook w:val="0000"/>
      </w:tblPr>
      <w:tblGrid>
        <w:gridCol w:w="5315"/>
        <w:gridCol w:w="530"/>
        <w:gridCol w:w="600"/>
        <w:gridCol w:w="615"/>
        <w:gridCol w:w="600"/>
      </w:tblGrid>
      <w:tr w:rsidR="003E0593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curso de graduação na área ou área afim?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curso de pós-graduação recomendado pela CAPES?***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593" w:rsidRDefault="005654C8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Trata-se do programa </w:t>
      </w:r>
      <w:r>
        <w:rPr>
          <w:rFonts w:ascii="Times New Roman" w:hAnsi="Times New Roman" w:cs="Times New Roman"/>
          <w:sz w:val="20"/>
          <w:szCs w:val="20"/>
        </w:rPr>
        <w:t>proponente, não considerar outros programas da mesma Unidade Acadêmica</w:t>
      </w:r>
    </w:p>
    <w:p w:rsidR="003E0593" w:rsidRDefault="003E0593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2691"/>
        <w:gridCol w:w="6593"/>
      </w:tblGrid>
      <w:tr w:rsidR="003E0593">
        <w:trPr>
          <w:trHeight w:val="56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Acadêmica executora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firstLine="91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56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Setorial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firstLine="91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56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firstLine="91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56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Coordenador da proposta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firstLine="91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56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 do Coordenador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firstLine="91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56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Institucional do Coordenador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firstLine="9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3160"/>
        <w:gridCol w:w="6124"/>
      </w:tblGrid>
      <w:tr w:rsidR="003E0593">
        <w:trPr>
          <w:trHeight w:val="85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Demais Unidade(s) Acadêmica(s) </w:t>
            </w:r>
            <w:r>
              <w:rPr>
                <w:rFonts w:ascii="Times New Roman" w:hAnsi="Times New Roman" w:cs="Times New Roman"/>
              </w:rPr>
              <w:t>participante(s)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3E0593">
            <w:pPr>
              <w:ind w:right="-2" w:firstLine="94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sectPr w:rsidR="003E0593">
          <w:headerReference w:type="default" r:id="rId11"/>
          <w:footerReference w:type="default" r:id="rId12"/>
          <w:pgSz w:w="11906" w:h="16838"/>
          <w:pgMar w:top="1418" w:right="1701" w:bottom="1418" w:left="1701" w:header="709" w:footer="709" w:gutter="0"/>
          <w:cols w:space="720"/>
          <w:formProt w:val="0"/>
          <w:docGrid w:linePitch="360" w:charSpace="4096"/>
        </w:sect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firstLine="0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5654C8">
      <w:pPr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INSERIR A(S) ATA(S) DO(S) </w:t>
      </w:r>
      <w:r>
        <w:rPr>
          <w:rFonts w:ascii="Times New Roman" w:hAnsi="Times New Roman" w:cs="Times New Roman"/>
          <w:b/>
          <w:highlight w:val="yellow"/>
        </w:rPr>
        <w:t>CONSELHO(S) DEPARTAMENTAL(IS)DA(S) UNIDADE(S) ACADÊMICA(S)</w:t>
      </w:r>
      <w:r>
        <w:rPr>
          <w:rFonts w:ascii="Times New Roman" w:hAnsi="Times New Roman" w:cs="Times New Roman"/>
          <w:b/>
        </w:rPr>
        <w:t xml:space="preserve"> PARTICIPANTE(S) INFORMANDO APROVAÇÃO DO(S) CURSO(S)</w:t>
      </w:r>
    </w:p>
    <w:p w:rsidR="003E0593" w:rsidRDefault="005654C8">
      <w:pPr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(Incluir ata de </w:t>
      </w:r>
      <w:r>
        <w:rPr>
          <w:rFonts w:ascii="Times New Roman" w:hAnsi="Times New Roman" w:cs="Times New Roman"/>
          <w:b/>
          <w:highlight w:val="yellow"/>
          <w:u w:val="single"/>
        </w:rPr>
        <w:t>TODAS</w:t>
      </w:r>
      <w:r>
        <w:rPr>
          <w:rFonts w:ascii="Times New Roman" w:hAnsi="Times New Roman" w:cs="Times New Roman"/>
          <w:b/>
          <w:highlight w:val="yellow"/>
        </w:rPr>
        <w:t xml:space="preserve"> as unidades participantes indicadas acima, indicando aprovação dos docentes que farão parte do programa)</w:t>
      </w: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</w:rPr>
        <w:sectPr w:rsidR="003E0593">
          <w:headerReference w:type="default" r:id="rId13"/>
          <w:footerReference w:type="default" r:id="rId14"/>
          <w:pgSz w:w="11906" w:h="16838"/>
          <w:pgMar w:top="1418" w:right="1701" w:bottom="1418" w:left="1701" w:header="709" w:footer="709" w:gutter="0"/>
          <w:cols w:space="720"/>
          <w:formProt w:val="0"/>
          <w:docGrid w:linePitch="360" w:charSpace="4096"/>
        </w:sect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FOST 2. CARACTERIAZAÇÃO DA PROPOSTA E INFRAESTRUTURA</w:t>
      </w:r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8612"/>
      </w:tblGrid>
      <w:tr w:rsidR="003E0593">
        <w:tc>
          <w:tcPr>
            <w:tcW w:w="8612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Contextualização Institucional e Regional da Proposta</w:t>
            </w:r>
          </w:p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Importância da proposta no contexto do plano de desenvolvimento da IES; relevância e impacto regional ou microrregional da formação dos profissionais com o perfil previsto; caracterização da demanda a ser atendida.</w:t>
            </w:r>
          </w:p>
        </w:tc>
      </w:tr>
      <w:tr w:rsidR="003E0593">
        <w:trPr>
          <w:trHeight w:val="5165"/>
        </w:trPr>
        <w:tc>
          <w:tcPr>
            <w:tcW w:w="861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8612"/>
      </w:tblGrid>
      <w:tr w:rsidR="003E0593">
        <w:tc>
          <w:tcPr>
            <w:tcW w:w="8612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Atividades de Ensino e P</w:t>
            </w:r>
            <w:r>
              <w:rPr>
                <w:rFonts w:ascii="Times New Roman" w:hAnsi="Times New Roman" w:cs="Times New Roman"/>
                <w:b/>
              </w:rPr>
              <w:t>esquisa</w:t>
            </w:r>
          </w:p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Breve histórico das atividades de ensino e pesquisa desenvolvidas relacionadas com a(s) área(s) do programa proposto da(s) Unidade(s) envolvida(s). Em caso de fusão ou desmembramento de cursos, apresentar justificativas para tal decisão.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Reapresentação de proposta de curso não aprovado ou descredenciado expor inovações ou ajustes e providencias decorrentes de críticas ou sugestões apontadas à versão anterior.</w:t>
            </w:r>
          </w:p>
        </w:tc>
      </w:tr>
      <w:tr w:rsidR="003E0593">
        <w:trPr>
          <w:trHeight w:val="5116"/>
        </w:trPr>
        <w:tc>
          <w:tcPr>
            <w:tcW w:w="861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8612"/>
      </w:tblGrid>
      <w:tr w:rsidR="003E0593">
        <w:tc>
          <w:tcPr>
            <w:tcW w:w="8612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Cooperação e Intercâmbio</w:t>
            </w:r>
          </w:p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Informar, objetivamente, a existência de convênios,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programas ou projetos sistemáticos e relevantes de cooperação, intercâmbio ou parceria nacional e internacional que deverão contribuir para o desenvolvimento das atividades de ensino e pesquisa do curso.</w:t>
            </w:r>
          </w:p>
        </w:tc>
      </w:tr>
      <w:tr w:rsidR="003E0593">
        <w:trPr>
          <w:trHeight w:val="5669"/>
        </w:trPr>
        <w:tc>
          <w:tcPr>
            <w:tcW w:w="861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857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122"/>
        <w:gridCol w:w="1562"/>
        <w:gridCol w:w="368"/>
        <w:gridCol w:w="4522"/>
      </w:tblGrid>
      <w:tr w:rsidR="003E0593">
        <w:trPr>
          <w:cantSplit/>
          <w:trHeight w:val="24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Vagas por seleção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right="-2" w:hanging="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3E0593" w:rsidRDefault="003E05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0593">
        <w:trPr>
          <w:cantSplit/>
          <w:trHeight w:val="246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right="-2" w:hanging="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3E0593" w:rsidRDefault="003E05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0593">
        <w:trPr>
          <w:cantSplit/>
          <w:trHeight w:val="28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Periodicidade de seleção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5654C8">
            <w:pPr>
              <w:ind w:right="-2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Semestral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3E0593" w:rsidRDefault="003E05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0593">
        <w:trPr>
          <w:cantSplit/>
          <w:trHeight w:val="284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5654C8">
            <w:pPr>
              <w:ind w:right="-2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Anual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right="-2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3E0593" w:rsidRDefault="003E05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0593">
        <w:trPr>
          <w:cantSplit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Público alvo: portadores de diploma de graduação em ou mestrado em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5654C8">
            <w:pPr>
              <w:ind w:right="-2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  <w:p w:rsidR="003E0593" w:rsidRDefault="005654C8">
            <w:pPr>
              <w:ind w:right="-2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  <w:p w:rsidR="003E0593" w:rsidRDefault="005654C8">
            <w:pPr>
              <w:ind w:right="-2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  <w:p w:rsidR="003E0593" w:rsidRDefault="005654C8">
            <w:pPr>
              <w:ind w:right="-2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rPr>
          <w:rFonts w:ascii="Times New Roman" w:hAnsi="Times New Roman" w:cs="Times New Roman"/>
        </w:rPr>
        <w:sectPr w:rsidR="003E0593">
          <w:headerReference w:type="default" r:id="rId15"/>
          <w:footerReference w:type="default" r:id="rId16"/>
          <w:pgSz w:w="11906" w:h="16838"/>
          <w:pgMar w:top="1418" w:right="1701" w:bottom="1418" w:left="1701" w:header="709" w:footer="709" w:gutter="0"/>
          <w:cols w:space="720"/>
          <w:formProt w:val="0"/>
          <w:docGrid w:linePitch="360" w:charSpace="4096"/>
        </w:sectPr>
      </w:pPr>
    </w:p>
    <w:tbl>
      <w:tblPr>
        <w:tblW w:w="739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798"/>
        <w:gridCol w:w="658"/>
        <w:gridCol w:w="600"/>
        <w:gridCol w:w="742"/>
        <w:gridCol w:w="601"/>
      </w:tblGrid>
      <w:tr w:rsidR="003E0593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Infraestrutura administrativa exclusiva para o programa?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W w:w="739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798"/>
        <w:gridCol w:w="658"/>
        <w:gridCol w:w="600"/>
        <w:gridCol w:w="742"/>
        <w:gridCol w:w="601"/>
      </w:tblGrid>
      <w:tr w:rsidR="003E0593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Salas para docentes?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W w:w="739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798"/>
        <w:gridCol w:w="658"/>
        <w:gridCol w:w="600"/>
        <w:gridCol w:w="742"/>
        <w:gridCol w:w="601"/>
      </w:tblGrid>
      <w:tr w:rsidR="003E0593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Salas para alunos, equipadas com computadores?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8612"/>
      </w:tblGrid>
      <w:tr w:rsidR="003E0593">
        <w:tc>
          <w:tcPr>
            <w:tcW w:w="8612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Laboratórios para pesquisa</w:t>
            </w:r>
          </w:p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Informar quantos e quais os laboratórios disponíveis e as características e condições básicas de cada um deles. Informar se o laboratório é compartilhado com outras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instituições ou se utilizará, de forma sistemática, laboratórios de outra IES, instituto de pesquisa ou entidade</w:t>
            </w:r>
          </w:p>
        </w:tc>
      </w:tr>
      <w:tr w:rsidR="003E0593">
        <w:trPr>
          <w:trHeight w:val="4327"/>
        </w:trPr>
        <w:tc>
          <w:tcPr>
            <w:tcW w:w="861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8612"/>
      </w:tblGrid>
      <w:tr w:rsidR="003E0593">
        <w:tc>
          <w:tcPr>
            <w:tcW w:w="8612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Biblioteca</w:t>
            </w:r>
          </w:p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Caracterizar o acervo, apresentando os dados gerais e específicos sobre sua composição – nº de livros, de periódicos e áreas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nas quais eles se concentram. Informar a existência de estruturas, recursos ou formas especiais de acessos eletrônicos à produção da área disponibilizados pela IES, inclusive o acesso a Portais de Periódicos, como no caso do mantido pela CAPES. Informar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biblioteca está ligada à rede mundial de computadores</w:t>
            </w:r>
          </w:p>
        </w:tc>
      </w:tr>
      <w:tr w:rsidR="003E0593">
        <w:trPr>
          <w:trHeight w:val="4421"/>
        </w:trPr>
        <w:tc>
          <w:tcPr>
            <w:tcW w:w="861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8612"/>
      </w:tblGrid>
      <w:tr w:rsidR="003E0593">
        <w:tc>
          <w:tcPr>
            <w:tcW w:w="8612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Financiamentos</w:t>
            </w:r>
          </w:p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Informar se alguma entidade externa à IES – órgãos ou agências nacionais e estrangeiras, fundações públicas ou privadas, empresas etc. – financia ou apóia projetos de pesquisa 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outras atividades do programa/curso. Neste caso, indicar qual a entidade financiadora, a natureza do apoio e o total de recursos. Se o financiamento for de médio ou longo prazo, informar, período, valor médio anual etc.</w:t>
            </w:r>
          </w:p>
        </w:tc>
      </w:tr>
      <w:tr w:rsidR="003E0593">
        <w:trPr>
          <w:trHeight w:val="4535"/>
        </w:trPr>
        <w:tc>
          <w:tcPr>
            <w:tcW w:w="861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8612"/>
      </w:tblGrid>
      <w:tr w:rsidR="003E0593">
        <w:tc>
          <w:tcPr>
            <w:tcW w:w="8612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Informações adicionais</w:t>
            </w:r>
          </w:p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campo para destacar aspectos relevantes da infraestrutura física, administrativa e de ensino e pesquisa não devidamente retratados nos campos anteriores. Descrição de recursos humanos, técnicos e administrativos existentes e/ou necessários.</w:t>
            </w:r>
          </w:p>
        </w:tc>
      </w:tr>
      <w:tr w:rsidR="003E0593">
        <w:trPr>
          <w:trHeight w:val="4535"/>
        </w:trPr>
        <w:tc>
          <w:tcPr>
            <w:tcW w:w="861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jc w:val="left"/>
        <w:rPr>
          <w:rFonts w:ascii="Times New Roman" w:hAnsi="Times New Roman" w:cs="Times New Roman"/>
          <w:b/>
        </w:rPr>
        <w:sectPr w:rsidR="003E0593">
          <w:headerReference w:type="default" r:id="rId17"/>
          <w:footerReference w:type="default" r:id="rId18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FOST 3. ÁREAS DE CONCENTRAÇÃO/LINHAS DE PESQUISA</w:t>
      </w:r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4281"/>
        <w:gridCol w:w="4331"/>
      </w:tblGrid>
      <w:tr w:rsidR="003E0593"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 DE CONCENTRAÇÃO 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3E0593">
        <w:trPr>
          <w:trHeight w:val="1134"/>
        </w:trPr>
        <w:tc>
          <w:tcPr>
            <w:tcW w:w="4281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1134"/>
        </w:trPr>
        <w:tc>
          <w:tcPr>
            <w:tcW w:w="4281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1134"/>
        </w:trPr>
        <w:tc>
          <w:tcPr>
            <w:tcW w:w="4281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1134"/>
        </w:trPr>
        <w:tc>
          <w:tcPr>
            <w:tcW w:w="4281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8612" w:type="dxa"/>
        <w:tblInd w:w="109" w:type="dxa"/>
        <w:tblLook w:val="04A0"/>
      </w:tblPr>
      <w:tblGrid>
        <w:gridCol w:w="2937"/>
        <w:gridCol w:w="2682"/>
        <w:gridCol w:w="2993"/>
      </w:tblGrid>
      <w:tr w:rsidR="003E0593"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DE PESQUISA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CONCENTRAÇÃO RELACIONADA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3E0593">
        <w:trPr>
          <w:trHeight w:val="1134"/>
        </w:trPr>
        <w:tc>
          <w:tcPr>
            <w:tcW w:w="2937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1134"/>
        </w:trPr>
        <w:tc>
          <w:tcPr>
            <w:tcW w:w="2937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1134"/>
        </w:trPr>
        <w:tc>
          <w:tcPr>
            <w:tcW w:w="2937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1134"/>
        </w:trPr>
        <w:tc>
          <w:tcPr>
            <w:tcW w:w="2937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sectPr w:rsidR="003E0593">
          <w:headerReference w:type="default" r:id="rId19"/>
          <w:footerReference w:type="default" r:id="rId20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FOST 4. CORPO DOCENTE</w:t>
      </w:r>
    </w:p>
    <w:p w:rsidR="003E0593" w:rsidRDefault="005654C8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 nome de cada docente</w:t>
      </w:r>
      <w:r>
        <w:rPr>
          <w:rFonts w:ascii="Times New Roman" w:hAnsi="Times New Roman" w:cs="Times New Roman"/>
          <w:b/>
        </w:rPr>
        <w:t xml:space="preserve"> deve estar aprovado nas respectivas atas das unidades acadêmicas que são vinculados)</w:t>
      </w:r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14427" w:type="dxa"/>
        <w:tblInd w:w="109" w:type="dxa"/>
        <w:tblLook w:val="04A0"/>
      </w:tblPr>
      <w:tblGrid>
        <w:gridCol w:w="581"/>
        <w:gridCol w:w="4005"/>
        <w:gridCol w:w="993"/>
        <w:gridCol w:w="1149"/>
        <w:gridCol w:w="763"/>
        <w:gridCol w:w="731"/>
        <w:gridCol w:w="722"/>
        <w:gridCol w:w="816"/>
        <w:gridCol w:w="732"/>
        <w:gridCol w:w="2365"/>
        <w:gridCol w:w="853"/>
        <w:gridCol w:w="717"/>
      </w:tblGrid>
      <w:tr w:rsidR="003E0593">
        <w:tc>
          <w:tcPr>
            <w:tcW w:w="57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Ord.</w:t>
            </w:r>
          </w:p>
        </w:tc>
        <w:tc>
          <w:tcPr>
            <w:tcW w:w="424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Nome do Docente</w:t>
            </w:r>
          </w:p>
        </w:tc>
        <w:tc>
          <w:tcPr>
            <w:tcW w:w="99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Lotação (Unidade)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Vínculo UERJ</w:t>
            </w:r>
          </w:p>
        </w:tc>
        <w:tc>
          <w:tcPr>
            <w:tcW w:w="73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LD Ano</w:t>
            </w:r>
          </w:p>
        </w:tc>
        <w:tc>
          <w:tcPr>
            <w:tcW w:w="5607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Titulação Acadêmica mais elevada (excluída LD)</w:t>
            </w:r>
          </w:p>
        </w:tc>
      </w:tr>
      <w:tr w:rsidR="003E0593">
        <w:tc>
          <w:tcPr>
            <w:tcW w:w="578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Matr./CPF#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Cat. Func.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Reg. Trab. (hr)</w:t>
            </w: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Tit. Atual</w:t>
            </w: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(Sigla)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Ano Tit.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Área de Conhecimento (Denominação)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IES (sigla)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País UF</w:t>
            </w: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rPr>
          <w:trHeight w:val="284"/>
        </w:trPr>
        <w:tc>
          <w:tcPr>
            <w:tcW w:w="57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593" w:rsidRDefault="005654C8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Legenda: </w:t>
      </w:r>
    </w:p>
    <w:p w:rsidR="003E0593" w:rsidRDefault="005654C8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3E0593">
          <w:headerReference w:type="default" r:id="rId21"/>
          <w:footerReference w:type="default" r:id="rId22"/>
          <w:pgSz w:w="16838" w:h="11906" w:orient="landscape"/>
          <w:pgMar w:top="1701" w:right="1417" w:bottom="1701" w:left="1417" w:header="708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18"/>
          <w:szCs w:val="18"/>
        </w:rPr>
        <w:t xml:space="preserve"># </w:t>
      </w:r>
      <w:r>
        <w:rPr>
          <w:rFonts w:ascii="Times New Roman" w:hAnsi="Times New Roman" w:cs="Times New Roman"/>
          <w:sz w:val="18"/>
          <w:szCs w:val="18"/>
        </w:rPr>
        <w:t>Informar CPF se o docente não possuir matrícula na UERJ.</w:t>
      </w:r>
    </w:p>
    <w:p w:rsidR="003E0593" w:rsidRDefault="005654C8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FOST 5. FORMULÁRIO INDIVIDUAL DOCENTE </w:t>
      </w: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(anexar a cada formulário uma cópia frente e verso do diploma </w:t>
      </w:r>
      <w:r>
        <w:rPr>
          <w:rFonts w:ascii="Times New Roman" w:hAnsi="Times New Roman" w:cs="Times New Roman"/>
          <w:b/>
          <w:sz w:val="20"/>
          <w:szCs w:val="20"/>
        </w:rPr>
        <w:t>registrado de maior grau, revalidado no Brasil, se emitido no exterior)</w:t>
      </w:r>
    </w:p>
    <w:p w:rsidR="003E0593" w:rsidRDefault="003E0593">
      <w:pPr>
        <w:ind w:left="0" w:right="-2" w:firstLine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644" w:type="dxa"/>
        <w:tblCellMar>
          <w:left w:w="70" w:type="dxa"/>
          <w:right w:w="70" w:type="dxa"/>
        </w:tblCellMar>
        <w:tblLook w:val="0000"/>
      </w:tblPr>
      <w:tblGrid>
        <w:gridCol w:w="809"/>
        <w:gridCol w:w="7835"/>
      </w:tblGrid>
      <w:tr w:rsidR="003E059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6430" w:type="dxa"/>
        <w:tblCellMar>
          <w:left w:w="70" w:type="dxa"/>
          <w:right w:w="70" w:type="dxa"/>
        </w:tblCellMar>
        <w:tblLook w:val="0000"/>
      </w:tblPr>
      <w:tblGrid>
        <w:gridCol w:w="4871"/>
        <w:gridCol w:w="1559"/>
      </w:tblGrid>
      <w:tr w:rsidR="003E0593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Horas semanais de dedicação ao 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Participação em quantos programas </w:t>
            </w:r>
            <w:r>
              <w:rPr>
                <w:rFonts w:ascii="Times New Roman" w:hAnsi="Times New Roman" w:cs="Times New Roman"/>
                <w:i/>
              </w:rPr>
              <w:t>stricto sensu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4510" w:type="dxa"/>
        <w:tblCellMar>
          <w:left w:w="70" w:type="dxa"/>
          <w:right w:w="70" w:type="dxa"/>
        </w:tblCellMar>
        <w:tblLook w:val="0000"/>
      </w:tblPr>
      <w:tblGrid>
        <w:gridCol w:w="670"/>
        <w:gridCol w:w="3840"/>
      </w:tblGrid>
      <w:tr w:rsidR="003E0593">
        <w:trPr>
          <w:cantSplit/>
          <w:trHeight w:val="3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permanente no programa</w:t>
            </w:r>
          </w:p>
        </w:tc>
      </w:tr>
      <w:tr w:rsidR="003E0593">
        <w:trPr>
          <w:cantSplit/>
          <w:trHeight w:val="42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colaborador no programa</w:t>
            </w: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EXPERIÊNCIA EM ORIENTAÇÃO NOS ÚLTIMOS 3 ANOS (fornecer dados numéricos incluindo as orientações em andamento)</w:t>
      </w:r>
    </w:p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5.1.  GRADUAÇÃO</w:t>
      </w:r>
    </w:p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tbl>
      <w:tblPr>
        <w:tblW w:w="5230" w:type="dxa"/>
        <w:tblCellMar>
          <w:left w:w="70" w:type="dxa"/>
          <w:right w:w="70" w:type="dxa"/>
        </w:tblCellMar>
        <w:tblLook w:val="0000"/>
      </w:tblPr>
      <w:tblGrid>
        <w:gridCol w:w="4030"/>
        <w:gridCol w:w="1200"/>
      </w:tblGrid>
      <w:tr w:rsidR="003E0593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Iniciação Científica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Trabalho de conclusão de 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5.2.  PÓS-GRADUAÇÃO</w:t>
      </w:r>
    </w:p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tbl>
      <w:tblPr>
        <w:tblW w:w="5830" w:type="dxa"/>
        <w:tblCellMar>
          <w:left w:w="70" w:type="dxa"/>
          <w:right w:w="70" w:type="dxa"/>
        </w:tblCellMar>
        <w:tblLook w:val="0000"/>
      </w:tblPr>
      <w:tblGrid>
        <w:gridCol w:w="4511"/>
        <w:gridCol w:w="1319"/>
      </w:tblGrid>
      <w:tr w:rsidR="003E0593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Monografia de especialização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Dissertação de </w:t>
            </w:r>
            <w:r>
              <w:rPr>
                <w:rFonts w:ascii="Times New Roman" w:hAnsi="Times New Roman" w:cs="Times New Roman"/>
                <w:b/>
                <w:bCs/>
              </w:rPr>
              <w:t>mestrado profissional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Dissertação de mestrado acadêmico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Tese de Doutorado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BOLSA DE PRODUTIVIDADE EM PESQUISA DO CNPq</w:t>
      </w:r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3790" w:type="dxa"/>
        <w:tblCellMar>
          <w:left w:w="70" w:type="dxa"/>
          <w:right w:w="70" w:type="dxa"/>
        </w:tblCellMar>
        <w:tblLook w:val="0000"/>
      </w:tblPr>
      <w:tblGrid>
        <w:gridCol w:w="671"/>
        <w:gridCol w:w="840"/>
        <w:gridCol w:w="960"/>
        <w:gridCol w:w="1319"/>
      </w:tblGrid>
      <w:tr w:rsidR="003E059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NÍVEL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  <w:tc>
          <w:tcPr>
            <w:tcW w:w="960" w:type="dxa"/>
          </w:tcPr>
          <w:p w:rsidR="003E0593" w:rsidRDefault="003E0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3E0593" w:rsidRDefault="003E0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PROCIENTISTA UERJ</w:t>
      </w:r>
    </w:p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tbl>
      <w:tblPr>
        <w:tblW w:w="1510" w:type="dxa"/>
        <w:tblCellMar>
          <w:left w:w="70" w:type="dxa"/>
          <w:right w:w="70" w:type="dxa"/>
        </w:tblCellMar>
        <w:tblLook w:val="0000"/>
      </w:tblPr>
      <w:tblGrid>
        <w:gridCol w:w="669"/>
        <w:gridCol w:w="841"/>
      </w:tblGrid>
      <w:tr w:rsidR="003E05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</w:tr>
      <w:tr w:rsidR="003E059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LÍDER DE GRUPO DE PESQUISA NO DIRETÓRIO DO CNPq</w:t>
      </w:r>
    </w:p>
    <w:p w:rsidR="003E0593" w:rsidRDefault="003E0593">
      <w:pPr>
        <w:ind w:left="0" w:right="-2" w:firstLine="0"/>
        <w:rPr>
          <w:rFonts w:ascii="Times New Roman" w:hAnsi="Times New Roman" w:cs="Times New Roman"/>
          <w:b/>
          <w:bCs/>
        </w:rPr>
      </w:pPr>
    </w:p>
    <w:tbl>
      <w:tblPr>
        <w:tblW w:w="9373" w:type="dxa"/>
        <w:tblCellMar>
          <w:left w:w="70" w:type="dxa"/>
          <w:right w:w="70" w:type="dxa"/>
        </w:tblCellMar>
        <w:tblLook w:val="0000"/>
      </w:tblPr>
      <w:tblGrid>
        <w:gridCol w:w="461"/>
        <w:gridCol w:w="779"/>
        <w:gridCol w:w="1662"/>
        <w:gridCol w:w="6471"/>
      </w:tblGrid>
      <w:tr w:rsidR="003E0593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tabs>
                <w:tab w:val="left" w:pos="1404"/>
              </w:tabs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do grupo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cantSplit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  <w:tc>
          <w:tcPr>
            <w:tcW w:w="1662" w:type="dxa"/>
          </w:tcPr>
          <w:p w:rsidR="003E0593" w:rsidRDefault="003E0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0" w:type="dxa"/>
          </w:tcPr>
          <w:p w:rsidR="003E0593" w:rsidRDefault="003E0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3E0593" w:rsidRDefault="003E0593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3E0593" w:rsidRDefault="003E0593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3E0593" w:rsidRDefault="003E0593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3E0593">
          <w:headerReference w:type="default" r:id="rId23"/>
          <w:footerReference w:type="default" r:id="rId24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:rsidR="003E0593" w:rsidRDefault="005654C8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FOST 6. ATIVIDADES DE PESQUISA</w:t>
      </w: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(usar uma tabela para cada projeto)</w:t>
      </w:r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8644" w:type="dxa"/>
        <w:tblCellMar>
          <w:left w:w="70" w:type="dxa"/>
          <w:right w:w="70" w:type="dxa"/>
        </w:tblCellMar>
        <w:tblLook w:val="0000"/>
      </w:tblPr>
      <w:tblGrid>
        <w:gridCol w:w="3929"/>
        <w:gridCol w:w="4715"/>
      </w:tblGrid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 de Concentração do Programa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Linha de Pesquisa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Apoiado por agência de fomento ou outros órgãos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Intercâmbios e parcerias com outras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instituições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Docente Coordenador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Nomes dos Docentes Participantes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alunos de graduação envolvidos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alunos de pós-graduação envolvidos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 de início do projeto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93" w:rsidRDefault="003E0593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0593">
        <w:trPr>
          <w:trHeight w:val="284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Objetivos do projeto</w:t>
            </w:r>
          </w:p>
        </w:tc>
      </w:tr>
      <w:tr w:rsidR="003E0593">
        <w:trPr>
          <w:cantSplit/>
          <w:trHeight w:val="5669"/>
        </w:trPr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3E0593" w:rsidRDefault="003E059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0593" w:rsidRDefault="005654C8">
      <w:pPr>
        <w:ind w:left="0" w:right="-2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a.  vínculo da linha de </w:t>
      </w:r>
      <w:r>
        <w:rPr>
          <w:rFonts w:ascii="Times New Roman" w:hAnsi="Times New Roman" w:cs="Times New Roman"/>
          <w:b/>
          <w:bCs/>
          <w:sz w:val="20"/>
          <w:szCs w:val="20"/>
        </w:rPr>
        <w:t>pesquisa à área de concentração do programa proposto, se pertinente.</w:t>
      </w:r>
    </w:p>
    <w:p w:rsidR="003E0593" w:rsidRDefault="005654C8">
      <w:pPr>
        <w:ind w:left="0" w:right="-2" w:firstLine="0"/>
        <w:rPr>
          <w:rFonts w:ascii="Times New Roman" w:hAnsi="Times New Roman" w:cs="Times New Roman"/>
          <w:b/>
          <w:bCs/>
          <w:sz w:val="20"/>
          <w:szCs w:val="20"/>
        </w:rPr>
        <w:sectPr w:rsidR="003E0593">
          <w:headerReference w:type="default" r:id="rId25"/>
          <w:footerReference w:type="default" r:id="rId26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>b.  vínculo do projeto à linha de pesquisa, se pertinente.  Caso contrário, indicar que se trata de projeto isolado.</w:t>
      </w:r>
    </w:p>
    <w:p w:rsidR="003E0593" w:rsidRDefault="005654C8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FOST 7. QUADRO DE DISCIPLINAS</w:t>
      </w:r>
    </w:p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13663" w:type="dxa"/>
        <w:tblInd w:w="-885" w:type="dxa"/>
        <w:tblLook w:val="04A0"/>
      </w:tblPr>
      <w:tblGrid>
        <w:gridCol w:w="427"/>
        <w:gridCol w:w="4723"/>
        <w:gridCol w:w="914"/>
        <w:gridCol w:w="1368"/>
        <w:gridCol w:w="1268"/>
        <w:gridCol w:w="884"/>
        <w:gridCol w:w="4079"/>
      </w:tblGrid>
      <w:tr w:rsidR="003E0593"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Denominação</w:t>
            </w:r>
          </w:p>
        </w:tc>
        <w:tc>
          <w:tcPr>
            <w:tcW w:w="91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Créditos</w:t>
            </w:r>
          </w:p>
        </w:tc>
        <w:tc>
          <w:tcPr>
            <w:tcW w:w="1368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Carga horária</w:t>
            </w:r>
          </w:p>
        </w:tc>
        <w:tc>
          <w:tcPr>
            <w:tcW w:w="215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TIPO</w:t>
            </w:r>
          </w:p>
        </w:tc>
        <w:tc>
          <w:tcPr>
            <w:tcW w:w="4079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Docentes vinculados</w:t>
            </w:r>
          </w:p>
        </w:tc>
      </w:tr>
      <w:tr w:rsidR="003E0593">
        <w:tc>
          <w:tcPr>
            <w:tcW w:w="426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Obrigatória*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Eletiva*</w:t>
            </w:r>
          </w:p>
        </w:tc>
        <w:tc>
          <w:tcPr>
            <w:tcW w:w="407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0593"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42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593" w:rsidRDefault="005654C8">
      <w:pPr>
        <w:ind w:left="0" w:right="-2" w:firstLine="0"/>
        <w:jc w:val="left"/>
        <w:rPr>
          <w:rFonts w:ascii="Times New Roman" w:hAnsi="Times New Roman" w:cs="Times New Roman"/>
        </w:rPr>
        <w:sectPr w:rsidR="003E0593">
          <w:headerReference w:type="default" r:id="rId27"/>
          <w:footerReference w:type="default" r:id="rId28"/>
          <w:pgSz w:w="16838" w:h="11906" w:orient="landscape"/>
          <w:pgMar w:top="1701" w:right="1417" w:bottom="1701" w:left="1417" w:header="708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</w:rPr>
        <w:t>* marcar com um “X”</w:t>
      </w: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5654C8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FOST 8. </w:t>
      </w: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93" w:rsidRDefault="005654C8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3E0593">
          <w:headerReference w:type="default" r:id="rId29"/>
          <w:footerReference w:type="default" r:id="rId30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</w:rPr>
        <w:t>EMENTAS DAS DISCIPLINAS</w:t>
      </w:r>
    </w:p>
    <w:tbl>
      <w:tblPr>
        <w:tblW w:w="9426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9426"/>
      </w:tblGrid>
      <w:tr w:rsidR="003E0593">
        <w:trPr>
          <w:cantSplit/>
          <w:trHeight w:val="65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0593" w:rsidRDefault="003E0593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EMENTA DE DISCIPLINA / ATIVIDADE OBRIGATÓRIA</w:t>
            </w: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9437" w:type="dxa"/>
        <w:tblLook w:val="04A0"/>
      </w:tblPr>
      <w:tblGrid>
        <w:gridCol w:w="3653"/>
        <w:gridCol w:w="2411"/>
        <w:gridCol w:w="1681"/>
        <w:gridCol w:w="1692"/>
      </w:tblGrid>
      <w:tr w:rsidR="003E0593">
        <w:trPr>
          <w:trHeight w:val="868"/>
        </w:trPr>
        <w:tc>
          <w:tcPr>
            <w:tcW w:w="3652" w:type="dxa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ACADÊMICA</w:t>
            </w: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gridSpan w:val="3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93">
        <w:tc>
          <w:tcPr>
            <w:tcW w:w="3652" w:type="dxa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DISCIPLINA</w:t>
            </w: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OBRIGATÓRIA</w:t>
            </w: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ELETIVA</w:t>
            </w:r>
          </w:p>
        </w:tc>
      </w:tr>
      <w:tr w:rsidR="003E0593">
        <w:trPr>
          <w:trHeight w:val="277"/>
        </w:trPr>
        <w:tc>
          <w:tcPr>
            <w:tcW w:w="3652" w:type="dxa"/>
            <w:vMerge w:val="restart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ÁREA DE CONCENTRAÇÃO/LINHA DE PESQUISA</w:t>
            </w: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3E0593" w:rsidRDefault="003E0593">
            <w:pPr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3E0593" w:rsidRDefault="005654C8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DISTRIBUIÇÃO DE CARGA HORÁRIA E CRÉDITO</w:t>
            </w:r>
          </w:p>
        </w:tc>
      </w:tr>
      <w:tr w:rsidR="003E0593">
        <w:tc>
          <w:tcPr>
            <w:tcW w:w="3652" w:type="dxa"/>
            <w:vMerge/>
            <w:vAlign w:val="center"/>
          </w:tcPr>
          <w:p w:rsidR="003E0593" w:rsidRDefault="003E0593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AULA</w:t>
            </w:r>
          </w:p>
        </w:tc>
        <w:tc>
          <w:tcPr>
            <w:tcW w:w="1681" w:type="dxa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HORÁRIA</w:t>
            </w:r>
          </w:p>
        </w:tc>
        <w:tc>
          <w:tcPr>
            <w:tcW w:w="1692" w:type="dxa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CRÉDITOS</w:t>
            </w:r>
          </w:p>
        </w:tc>
      </w:tr>
      <w:tr w:rsidR="003E0593">
        <w:tc>
          <w:tcPr>
            <w:tcW w:w="3652" w:type="dxa"/>
            <w:vMerge/>
            <w:vAlign w:val="center"/>
          </w:tcPr>
          <w:p w:rsidR="003E0593" w:rsidRDefault="003E0593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TEÓRICA</w:t>
            </w:r>
          </w:p>
        </w:tc>
        <w:tc>
          <w:tcPr>
            <w:tcW w:w="1681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3652" w:type="dxa"/>
            <w:vMerge/>
            <w:vAlign w:val="center"/>
          </w:tcPr>
          <w:p w:rsidR="003E0593" w:rsidRDefault="003E0593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PRÁTICA</w:t>
            </w:r>
          </w:p>
        </w:tc>
        <w:tc>
          <w:tcPr>
            <w:tcW w:w="1681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801"/>
        </w:trPr>
        <w:tc>
          <w:tcPr>
            <w:tcW w:w="3652" w:type="dxa"/>
            <w:vMerge/>
            <w:vAlign w:val="center"/>
          </w:tcPr>
          <w:p w:rsidR="003E0593" w:rsidRDefault="003E0593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81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0593">
        <w:tc>
          <w:tcPr>
            <w:tcW w:w="3652" w:type="dxa"/>
            <w:vMerge/>
            <w:vAlign w:val="center"/>
          </w:tcPr>
          <w:p w:rsidR="003E0593" w:rsidRDefault="003E0593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Disciplina do curso de Mestrado Acadêmico</w:t>
            </w:r>
          </w:p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Disciplina do curso de Mestrado Profissional</w:t>
            </w:r>
          </w:p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Disciplina do curso de Doutorado</w:t>
            </w:r>
          </w:p>
          <w:p w:rsidR="003E0593" w:rsidRDefault="005654C8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) Disciplina do curso de Doutorado Profissional</w:t>
            </w: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3E0593">
        <w:trPr>
          <w:trHeight w:val="2268"/>
        </w:trPr>
        <w:tc>
          <w:tcPr>
            <w:tcW w:w="9464" w:type="dxa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EMENTA</w:t>
            </w:r>
          </w:p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3E0593">
        <w:trPr>
          <w:trHeight w:val="3402"/>
        </w:trPr>
        <w:tc>
          <w:tcPr>
            <w:tcW w:w="9464" w:type="dxa"/>
          </w:tcPr>
          <w:p w:rsidR="003E0593" w:rsidRDefault="005654C8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BIBLIOGRAFIA BÁSICA</w:t>
            </w:r>
          </w:p>
          <w:p w:rsidR="003E0593" w:rsidRDefault="003E0593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3E0593" w:rsidRDefault="003E0593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3E0593">
          <w:headerReference w:type="default" r:id="rId31"/>
          <w:footerReference w:type="default" r:id="rId32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5654C8">
      <w:pPr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FOST 9.</w:t>
      </w:r>
    </w:p>
    <w:p w:rsidR="003E0593" w:rsidRDefault="003E0593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3E0593" w:rsidRDefault="005654C8">
      <w:pPr>
        <w:ind w:left="0" w:right="-2" w:firstLine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MINUTA DE DELIBERAÇÃO</w:t>
      </w:r>
    </w:p>
    <w:p w:rsidR="003E0593" w:rsidRDefault="005654C8">
      <w:pPr>
        <w:ind w:left="0" w:right="-2" w:firstLine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(Anexo I: Regulamento Específico)</w:t>
      </w:r>
    </w:p>
    <w:p w:rsidR="003E0593" w:rsidRDefault="005654C8">
      <w:pPr>
        <w:ind w:left="0" w:right="-2" w:firstLine="0"/>
        <w:jc w:val="center"/>
        <w:rPr>
          <w:rFonts w:ascii="Times New Roman" w:eastAsia="Calibri" w:hAnsi="Times New Roman" w:cs="Times New Roman"/>
          <w:b/>
          <w:bCs/>
        </w:rPr>
        <w:sectPr w:rsidR="003E0593">
          <w:headerReference w:type="default" r:id="rId33"/>
          <w:footerReference w:type="default" r:id="rId34"/>
          <w:pgSz w:w="11906" w:h="16838"/>
          <w:pgMar w:top="1418" w:right="1701" w:bottom="1418" w:left="1701" w:header="709" w:footer="709" w:gutter="0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b/>
          <w:bCs/>
        </w:rPr>
        <w:t>(A estrutura curricular deve estar apresentada</w:t>
      </w:r>
      <w:r>
        <w:rPr>
          <w:rFonts w:ascii="Times New Roman" w:eastAsia="Calibri" w:hAnsi="Times New Roman" w:cs="Times New Roman"/>
          <w:b/>
          <w:bCs/>
        </w:rPr>
        <w:t xml:space="preserve"> a partir do Anexo II inclusive)</w:t>
      </w:r>
    </w:p>
    <w:p w:rsidR="003E0593" w:rsidRDefault="005654C8">
      <w:pPr>
        <w:pStyle w:val="Ttulo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MINUTA DE DELIBERAÇÃO</w:t>
      </w:r>
    </w:p>
    <w:p w:rsidR="003E0593" w:rsidRDefault="005654C8">
      <w:pPr>
        <w:spacing w:before="120" w:after="120"/>
        <w:ind w:left="468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Autoriza a Criação do Programa de Pós-graduação em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b/>
          <w:bCs/>
          <w:sz w:val="24"/>
          <w:szCs w:val="24"/>
        </w:rPr>
        <w:t>, Curso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Mestrado e Doutorado Profissionais ou Mestrado e Doutorado Acadêmicos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0593" w:rsidRDefault="003E0593">
      <w:pPr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E0593" w:rsidRDefault="005654C8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CONSELHO SUPERIOR DE ENSINO, PESQUISA E EXTENSÃO</w:t>
      </w:r>
      <w:r>
        <w:rPr>
          <w:rFonts w:ascii="Times New Roman" w:hAnsi="Times New Roman" w:cs="Times New Roman"/>
          <w:sz w:val="24"/>
          <w:szCs w:val="24"/>
        </w:rPr>
        <w:t xml:space="preserve">, no uso da </w:t>
      </w:r>
      <w:r>
        <w:rPr>
          <w:rFonts w:ascii="Times New Roman" w:hAnsi="Times New Roman" w:cs="Times New Roman"/>
          <w:sz w:val="24"/>
          <w:szCs w:val="24"/>
        </w:rPr>
        <w:t>competência que lhe atribui o parágrafo único do Art. 11 do Estatuto da UERJ, com base no Processo n.º E-26/007/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>, aprovou e eu promulgo a seguinte Deliberação:</w:t>
      </w:r>
    </w:p>
    <w:p w:rsidR="003E0593" w:rsidRDefault="005654C8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 xml:space="preserve">- Fica autorizada a criação do Programa de Pós-graduação em 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SIGLA</w:t>
      </w:r>
      <w:r>
        <w:rPr>
          <w:rFonts w:ascii="Times New Roman" w:hAnsi="Times New Roman" w:cs="Times New Roman"/>
          <w:sz w:val="24"/>
          <w:szCs w:val="24"/>
        </w:rPr>
        <w:t>), Curso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  <w:highlight w:val="yellow"/>
        </w:rPr>
        <w:t>Mestrado e Doutorado Profissionais ou Mestrado e Doutorado Acadêmicos</w:t>
      </w:r>
      <w:r>
        <w:rPr>
          <w:rFonts w:ascii="Times New Roman" w:hAnsi="Times New Roman" w:cs="Times New Roman"/>
          <w:sz w:val="24"/>
          <w:szCs w:val="24"/>
        </w:rPr>
        <w:t xml:space="preserve">com área de concentração em 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, a ser oferecido pelo </w:t>
      </w:r>
      <w:r>
        <w:rPr>
          <w:rFonts w:ascii="Times New Roman" w:hAnsi="Times New Roman" w:cs="Times New Roman"/>
          <w:sz w:val="24"/>
          <w:szCs w:val="24"/>
          <w:highlight w:val="yellow"/>
        </w:rPr>
        <w:t>Instituto de Psicologia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PSI</w:t>
      </w:r>
      <w:r>
        <w:rPr>
          <w:rFonts w:ascii="Times New Roman" w:hAnsi="Times New Roman" w:cs="Times New Roman"/>
          <w:sz w:val="24"/>
          <w:szCs w:val="24"/>
        </w:rPr>
        <w:t xml:space="preserve">). Unidade Acadêmica vinculada ao Centro Setorial </w:t>
      </w:r>
      <w:r>
        <w:rPr>
          <w:rFonts w:ascii="Times New Roman" w:hAnsi="Times New Roman" w:cs="Times New Roman"/>
          <w:sz w:val="24"/>
          <w:szCs w:val="24"/>
          <w:highlight w:val="yellow"/>
        </w:rPr>
        <w:t>Educação e Humanidades</w:t>
      </w:r>
      <w:r>
        <w:rPr>
          <w:rFonts w:ascii="Times New Roman" w:hAnsi="Times New Roman" w:cs="Times New Roman"/>
          <w:sz w:val="24"/>
          <w:szCs w:val="24"/>
        </w:rPr>
        <w:t xml:space="preserve"> da UERJ.</w:t>
      </w:r>
    </w:p>
    <w:p w:rsidR="003E0593" w:rsidRDefault="005654C8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- O Programa</w:t>
      </w:r>
      <w:r>
        <w:rPr>
          <w:rFonts w:ascii="Times New Roman" w:hAnsi="Times New Roman" w:cs="Times New Roman"/>
          <w:sz w:val="24"/>
          <w:szCs w:val="24"/>
        </w:rPr>
        <w:t xml:space="preserve"> de Pós-graduação em 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obedecerá ao disposto no seu Regulamento Específico, Anexo I desta Deliberação, e no Regulamento Geral dos Programas de Pós-graduação da UERJ (Deliberação Nº 42/2015 e 22/2019), assim como atenderá à legislação federal que discipli</w:t>
      </w:r>
      <w:r>
        <w:rPr>
          <w:rFonts w:ascii="Times New Roman" w:hAnsi="Times New Roman" w:cs="Times New Roman"/>
          <w:sz w:val="24"/>
          <w:szCs w:val="24"/>
        </w:rPr>
        <w:t xml:space="preserve">na os Cursos de Pós-graduação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stricto sensu </w:t>
      </w:r>
      <w:r>
        <w:rPr>
          <w:rFonts w:ascii="Times New Roman" w:hAnsi="Times New Roman" w:cs="Times New Roman"/>
          <w:iCs/>
          <w:sz w:val="24"/>
          <w:szCs w:val="24"/>
        </w:rPr>
        <w:t>no país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593" w:rsidRDefault="005654C8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estrutura curricular do Programa de Pós-graduação em </w:t>
      </w: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obedecerá ao discriminado no Anexo II </w:t>
      </w:r>
      <w:r>
        <w:rPr>
          <w:rFonts w:ascii="Times New Roman" w:hAnsi="Times New Roman" w:cs="Times New Roman"/>
          <w:sz w:val="24"/>
          <w:szCs w:val="24"/>
          <w:highlight w:val="yellow"/>
        </w:rPr>
        <w:t>[ou mais, se for o caso]</w:t>
      </w:r>
      <w:r>
        <w:rPr>
          <w:rFonts w:ascii="Times New Roman" w:hAnsi="Times New Roman" w:cs="Times New Roman"/>
          <w:sz w:val="24"/>
          <w:szCs w:val="24"/>
        </w:rPr>
        <w:t xml:space="preserve"> desta Deliberação.</w:t>
      </w:r>
    </w:p>
    <w:p w:rsidR="003E0593" w:rsidRDefault="005654C8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4º -</w:t>
      </w:r>
      <w:r>
        <w:rPr>
          <w:rFonts w:ascii="Times New Roman" w:hAnsi="Times New Roman" w:cs="Times New Roman"/>
          <w:sz w:val="24"/>
          <w:szCs w:val="24"/>
        </w:rPr>
        <w:t xml:space="preserve"> A presente Deliberação entra em vigor nesta data.</w:t>
      </w:r>
    </w:p>
    <w:p w:rsidR="003E0593" w:rsidRDefault="003E0593">
      <w:pPr>
        <w:pStyle w:val="Recuodecorpodetexto"/>
        <w:ind w:firstLine="0"/>
        <w:jc w:val="center"/>
        <w:rPr>
          <w:rFonts w:ascii="Times New Roman" w:hAnsi="Times New Roman" w:cs="Times New Roman"/>
        </w:rPr>
      </w:pPr>
    </w:p>
    <w:p w:rsidR="003E0593" w:rsidRDefault="005654C8">
      <w:pPr>
        <w:pStyle w:val="Recuodecorpodetex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UERJ, ____de _____________de 20___.</w:t>
      </w:r>
    </w:p>
    <w:p w:rsidR="003E0593" w:rsidRDefault="003E0593">
      <w:pP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593" w:rsidRDefault="005654C8">
      <w:p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RICARDO LODI RIBEIRO</w:t>
      </w:r>
    </w:p>
    <w:p w:rsidR="003E0593" w:rsidRDefault="005654C8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REITOR</w:t>
      </w:r>
    </w:p>
    <w:p w:rsidR="003E0593" w:rsidRDefault="003E0593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3E0593" w:rsidSect="003E0593">
      <w:headerReference w:type="default" r:id="rId35"/>
      <w:footerReference w:type="default" r:id="rId36"/>
      <w:pgSz w:w="11906" w:h="16838"/>
      <w:pgMar w:top="1418" w:right="1701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C8" w:rsidRDefault="005654C8" w:rsidP="003E0593">
      <w:pPr>
        <w:spacing w:line="240" w:lineRule="auto"/>
      </w:pPr>
      <w:r>
        <w:separator/>
      </w:r>
    </w:p>
  </w:endnote>
  <w:endnote w:type="continuationSeparator" w:id="1">
    <w:p w:rsidR="005654C8" w:rsidRDefault="005654C8" w:rsidP="003E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C8" w:rsidRDefault="005654C8" w:rsidP="003E0593">
      <w:pPr>
        <w:spacing w:line="240" w:lineRule="auto"/>
      </w:pPr>
      <w:r>
        <w:separator/>
      </w:r>
    </w:p>
  </w:footnote>
  <w:footnote w:type="continuationSeparator" w:id="1">
    <w:p w:rsidR="005654C8" w:rsidRDefault="005654C8" w:rsidP="003E05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5654C8">
    <w:pPr>
      <w:ind w:left="0" w:right="-2" w:firstLine="0"/>
      <w:jc w:val="center"/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RECOMENDAMOS ENCAMINHAR PARA O EMAIL </w:t>
    </w:r>
    <w:hyperlink r:id="rId1">
      <w:r>
        <w:rPr>
          <w:rStyle w:val="LinkdaInternet"/>
          <w:rFonts w:ascii="Times New Roman" w:hAnsi="Times New Roman" w:cs="Times New Roman"/>
          <w:b/>
          <w:sz w:val="32"/>
          <w:szCs w:val="32"/>
        </w:rPr>
        <w:t>caroline@sr2.uerj.br</w:t>
      </w:r>
    </w:hyperlink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:rsidR="003E0593" w:rsidRDefault="005654C8">
    <w:pPr>
      <w:ind w:left="0" w:right="-2" w:firstLine="0"/>
      <w:jc w:val="center"/>
      <w:rPr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>ESTES ARQUIVOS PREENCHIDOS ANTES DA ABERTURA DO PROCESSO, PARA PRÉ-ANÁLISE.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  <w:ind w:lef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  <w:ind w:left="0"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  <w:ind w:left="0" w:firstLine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  <w:ind w:left="0" w:firstLine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93" w:rsidRDefault="003E0593">
    <w:pPr>
      <w:pStyle w:val="Header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593"/>
    <w:rsid w:val="003C05A2"/>
    <w:rsid w:val="003E0593"/>
    <w:rsid w:val="0056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33"/>
    <w:pPr>
      <w:spacing w:line="247" w:lineRule="auto"/>
      <w:ind w:left="102" w:right="125" w:firstLine="1418"/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175010"/>
    <w:pPr>
      <w:keepNext/>
      <w:spacing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77D33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D77D33"/>
  </w:style>
  <w:style w:type="character" w:customStyle="1" w:styleId="RodapChar">
    <w:name w:val="Rodapé Char"/>
    <w:basedOn w:val="Fontepargpadro"/>
    <w:link w:val="Footer"/>
    <w:uiPriority w:val="99"/>
    <w:qFormat/>
    <w:rsid w:val="00D77D33"/>
  </w:style>
  <w:style w:type="character" w:customStyle="1" w:styleId="Ttulo1Char">
    <w:name w:val="Título 1 Char"/>
    <w:basedOn w:val="Fontepargpadro"/>
    <w:link w:val="Heading1"/>
    <w:qFormat/>
    <w:rsid w:val="0017501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501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7501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17501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D6530C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rsid w:val="00175010"/>
    <w:pPr>
      <w:spacing w:before="120" w:after="120" w:line="240" w:lineRule="auto"/>
      <w:ind w:left="0" w:right="0" w:firstLine="709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rsid w:val="003E0593"/>
    <w:pPr>
      <w:spacing w:after="140" w:line="276" w:lineRule="auto"/>
    </w:pPr>
  </w:style>
  <w:style w:type="paragraph" w:styleId="Lista">
    <w:name w:val="List"/>
    <w:basedOn w:val="Corpodetexto"/>
    <w:rsid w:val="003E0593"/>
    <w:rPr>
      <w:rFonts w:cs="Lohit Devanagari"/>
    </w:rPr>
  </w:style>
  <w:style w:type="paragraph" w:customStyle="1" w:styleId="Caption">
    <w:name w:val="Caption"/>
    <w:basedOn w:val="Normal"/>
    <w:qFormat/>
    <w:rsid w:val="003E059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3E0593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3E0593"/>
  </w:style>
  <w:style w:type="paragraph" w:customStyle="1" w:styleId="Header">
    <w:name w:val="Header"/>
    <w:basedOn w:val="Normal"/>
    <w:link w:val="CabealhoChar"/>
    <w:uiPriority w:val="99"/>
    <w:unhideWhenUsed/>
    <w:rsid w:val="00D77D33"/>
    <w:pPr>
      <w:tabs>
        <w:tab w:val="center" w:pos="4252"/>
        <w:tab w:val="right" w:pos="8504"/>
      </w:tabs>
      <w:spacing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D77D33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5010"/>
    <w:pPr>
      <w:spacing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75010"/>
    <w:pPr>
      <w:spacing w:before="120" w:after="120" w:line="360" w:lineRule="auto"/>
      <w:ind w:left="0" w:right="0" w:firstLine="709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7D33"/>
    <w:pPr>
      <w:ind w:right="12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3C05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C05A2"/>
    <w:rPr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3C05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3C05A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index.xhtml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hyperlink" Target="mailto:caroline@sr2.uerj.br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yperlink" Target="http://capes.gov.br/avaliacao/sobre-as-areas-de-avaliacao" TargetMode="Externa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@sr2.ue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751F-6303-4AF0-981A-8A1884E9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1679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caroline sapienza</dc:creator>
  <cp:lastModifiedBy>apbenjamin</cp:lastModifiedBy>
  <cp:revision>2</cp:revision>
  <dcterms:created xsi:type="dcterms:W3CDTF">2022-03-09T16:31:00Z</dcterms:created>
  <dcterms:modified xsi:type="dcterms:W3CDTF">2022-03-09T16:31:00Z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